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4831" w:rsidTr="00EB4831">
        <w:tc>
          <w:tcPr>
            <w:tcW w:w="4785" w:type="dxa"/>
          </w:tcPr>
          <w:p w:rsidR="00EB4831" w:rsidRDefault="00EB4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4831" w:rsidRPr="00256FBF" w:rsidRDefault="00404E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FBF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B4831" w:rsidRPr="00F254AD" w:rsidRDefault="00EB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4A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E7C" w:rsidRPr="00F254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54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04E7C" w:rsidRPr="00F254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54AD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</w:t>
            </w:r>
            <w:r w:rsidR="00404E7C" w:rsidRPr="00F254AD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муниципального района Ленинградской области </w:t>
            </w:r>
          </w:p>
          <w:p w:rsidR="00EB4831" w:rsidRPr="00F254AD" w:rsidRDefault="00EB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831" w:rsidRDefault="002A2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B025E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  <w:r w:rsidR="00EB4831" w:rsidRPr="00F254AD">
              <w:rPr>
                <w:rFonts w:ascii="Times New Roman" w:hAnsi="Times New Roman" w:cs="Times New Roman"/>
                <w:sz w:val="26"/>
                <w:szCs w:val="26"/>
              </w:rPr>
              <w:t>_______ М.В. Нилова</w:t>
            </w:r>
          </w:p>
          <w:p w:rsidR="002A2A05" w:rsidRDefault="002A2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A05" w:rsidRDefault="00B025E5" w:rsidP="002A2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«27</w:t>
            </w:r>
            <w:r w:rsidR="002A2A05">
              <w:rPr>
                <w:rFonts w:ascii="Times New Roman" w:hAnsi="Times New Roman" w:cs="Times New Roman"/>
                <w:sz w:val="26"/>
                <w:szCs w:val="26"/>
              </w:rPr>
              <w:t>» декабря 2022 года</w:t>
            </w:r>
          </w:p>
          <w:p w:rsidR="002A2A05" w:rsidRPr="00F254AD" w:rsidRDefault="002A2A05" w:rsidP="002A2A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831" w:rsidRDefault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31" w:rsidRDefault="00EB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831" w:rsidRPr="00F254AD" w:rsidRDefault="00404E7C" w:rsidP="00EB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254A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="00A44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54AD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A44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54A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A44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54AD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</w:p>
    <w:p w:rsidR="00EB4831" w:rsidRPr="00F254AD" w:rsidRDefault="00404E7C" w:rsidP="00EB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AD">
        <w:rPr>
          <w:rFonts w:ascii="Times New Roman" w:hAnsi="Times New Roman" w:cs="Times New Roman"/>
          <w:b/>
          <w:sz w:val="24"/>
          <w:szCs w:val="24"/>
        </w:rPr>
        <w:t xml:space="preserve">заседаний </w:t>
      </w:r>
      <w:r w:rsidR="00EB4831" w:rsidRPr="00F25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FBF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</w:t>
      </w:r>
      <w:r w:rsidRPr="00F254AD">
        <w:rPr>
          <w:rFonts w:ascii="Times New Roman" w:hAnsi="Times New Roman" w:cs="Times New Roman"/>
          <w:b/>
          <w:sz w:val="24"/>
          <w:szCs w:val="24"/>
        </w:rPr>
        <w:t xml:space="preserve"> комиссии Кировского муниципального </w:t>
      </w:r>
      <w:r w:rsidR="00EB4831" w:rsidRPr="00F254AD">
        <w:rPr>
          <w:rFonts w:ascii="Times New Roman" w:hAnsi="Times New Roman" w:cs="Times New Roman"/>
          <w:b/>
          <w:sz w:val="24"/>
          <w:szCs w:val="24"/>
        </w:rPr>
        <w:t>района Ленинградской области</w:t>
      </w:r>
    </w:p>
    <w:p w:rsidR="00EB4831" w:rsidRPr="00F254AD" w:rsidRDefault="00363256" w:rsidP="00EB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B4831" w:rsidRPr="00F254AD">
        <w:rPr>
          <w:rFonts w:ascii="Times New Roman" w:hAnsi="Times New Roman" w:cs="Times New Roman"/>
          <w:b/>
          <w:sz w:val="24"/>
          <w:szCs w:val="24"/>
        </w:rPr>
        <w:t>202</w:t>
      </w:r>
      <w:r w:rsidR="00833550">
        <w:rPr>
          <w:rFonts w:ascii="Times New Roman" w:hAnsi="Times New Roman" w:cs="Times New Roman"/>
          <w:b/>
          <w:sz w:val="24"/>
          <w:szCs w:val="24"/>
        </w:rPr>
        <w:t>3</w:t>
      </w:r>
      <w:r w:rsidR="00EB4831" w:rsidRPr="00F254A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254AD" w:rsidRDefault="00F254AD" w:rsidP="00EB4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802"/>
        <w:gridCol w:w="4970"/>
        <w:gridCol w:w="1530"/>
        <w:gridCol w:w="2269"/>
      </w:tblGrid>
      <w:tr w:rsidR="00404E7C" w:rsidTr="00287836">
        <w:tc>
          <w:tcPr>
            <w:tcW w:w="802" w:type="dxa"/>
          </w:tcPr>
          <w:p w:rsidR="00404E7C" w:rsidRDefault="00404E7C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0" w:type="dxa"/>
          </w:tcPr>
          <w:p w:rsidR="00404E7C" w:rsidRDefault="00404E7C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530" w:type="dxa"/>
          </w:tcPr>
          <w:p w:rsidR="00404E7C" w:rsidRDefault="00404E7C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9" w:type="dxa"/>
          </w:tcPr>
          <w:p w:rsidR="00404E7C" w:rsidRDefault="00404E7C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04E7C" w:rsidTr="00287836">
        <w:tc>
          <w:tcPr>
            <w:tcW w:w="802" w:type="dxa"/>
          </w:tcPr>
          <w:p w:rsidR="00404E7C" w:rsidRDefault="00EC3A9A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0" w:type="dxa"/>
          </w:tcPr>
          <w:p w:rsidR="001609CC" w:rsidRPr="00F254AD" w:rsidRDefault="00EC3A9A" w:rsidP="00A44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AD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2022 года</w:t>
            </w:r>
          </w:p>
        </w:tc>
        <w:tc>
          <w:tcPr>
            <w:tcW w:w="1530" w:type="dxa"/>
          </w:tcPr>
          <w:p w:rsidR="00404E7C" w:rsidRDefault="00EC3A9A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404E7C" w:rsidRDefault="00EC3A9A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E7C" w:rsidTr="00287836">
        <w:tc>
          <w:tcPr>
            <w:tcW w:w="802" w:type="dxa"/>
          </w:tcPr>
          <w:p w:rsidR="00404E7C" w:rsidRDefault="005E2D62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0" w:type="dxa"/>
          </w:tcPr>
          <w:p w:rsidR="00404E7C" w:rsidRDefault="005E2D62" w:rsidP="002A2A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2A2A05"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gramStart"/>
            <w:r w:rsidR="002A2A05">
              <w:rPr>
                <w:rFonts w:ascii="Times New Roman" w:hAnsi="Times New Roman" w:cs="Times New Roman"/>
                <w:sz w:val="24"/>
                <w:szCs w:val="24"/>
              </w:rPr>
              <w:t>принимаемый</w:t>
            </w:r>
            <w:proofErr w:type="gramEnd"/>
            <w:r w:rsidR="002A2A05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перевозчиками от угроз террористического характера и иных чрезвычайных ситуаций</w:t>
            </w:r>
            <w:r w:rsidR="00B97658" w:rsidRPr="00B976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:rsidR="00404E7C" w:rsidRDefault="005E2D62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E2D62" w:rsidRDefault="005E2D62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987354" w:rsidRDefault="002A2A05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«Иванова»</w:t>
            </w:r>
          </w:p>
          <w:p w:rsidR="002A2A05" w:rsidRDefault="002A2A05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«Вест-Сервис»</w:t>
            </w:r>
          </w:p>
          <w:p w:rsidR="002A2A05" w:rsidRDefault="002A2A05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«Невская линия»</w:t>
            </w:r>
          </w:p>
        </w:tc>
      </w:tr>
      <w:tr w:rsidR="00404E7C" w:rsidTr="00287836">
        <w:tc>
          <w:tcPr>
            <w:tcW w:w="802" w:type="dxa"/>
          </w:tcPr>
          <w:p w:rsidR="00404E7C" w:rsidRDefault="00404E7C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404E7C" w:rsidRDefault="004252AD" w:rsidP="002A2A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2A2A05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проведения массовых мероприятий на территории Кировского муниципального района Ленинградской области, посвященных Празднику Весны и Труда (1 мая), очередной годовщине Победы в ВОВ 1941-1945 гг. (9 мая)</w:t>
            </w:r>
            <w:r w:rsidR="0023122A" w:rsidRPr="00231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:rsidR="00827DAA" w:rsidRDefault="00477219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219" w:rsidRDefault="00987354" w:rsidP="009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7219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269" w:type="dxa"/>
          </w:tcPr>
          <w:p w:rsidR="00827DAA" w:rsidRDefault="002A2A05" w:rsidP="009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Кировскому району </w:t>
            </w:r>
          </w:p>
          <w:p w:rsidR="002A2A05" w:rsidRDefault="002A2A05" w:rsidP="009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 ВНГ,</w:t>
            </w:r>
          </w:p>
          <w:p w:rsidR="002A2A05" w:rsidRDefault="002A2A05" w:rsidP="009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1B36FA" w:rsidTr="00287836">
        <w:tc>
          <w:tcPr>
            <w:tcW w:w="802" w:type="dxa"/>
          </w:tcPr>
          <w:p w:rsidR="001B36FA" w:rsidRDefault="001B36FA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2A2A05" w:rsidRDefault="00184787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2A2A05">
              <w:rPr>
                <w:rFonts w:ascii="Times New Roman" w:hAnsi="Times New Roman" w:cs="Times New Roman"/>
                <w:sz w:val="24"/>
                <w:szCs w:val="24"/>
              </w:rPr>
              <w:t>Итоги проведения контрольных дошкольных и школьных учебных заведений на предмет антитеррористической безопасности.</w:t>
            </w:r>
          </w:p>
          <w:p w:rsidR="002A2A05" w:rsidRDefault="002A2A05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05" w:rsidRDefault="002A2A05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FA" w:rsidRDefault="002A2A05" w:rsidP="002A2A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О сложившейся ситуации с паспортами антитеррористической защищенности на объектах социальной сферы Кировского муниципального района Ленинградской области</w:t>
            </w:r>
            <w:r w:rsidR="00184787" w:rsidRPr="001847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:rsidR="001B36FA" w:rsidRDefault="00477219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77219" w:rsidRDefault="0083355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7219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833550" w:rsidRDefault="0083355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50" w:rsidRDefault="0083355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50" w:rsidRDefault="0083355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50" w:rsidRDefault="0083355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50" w:rsidRDefault="0083355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50" w:rsidRDefault="00833550" w:rsidP="0083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3550" w:rsidRDefault="00833550" w:rsidP="0083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C6175F" w:rsidRDefault="002A2A05" w:rsidP="002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 ВНГ</w:t>
            </w:r>
          </w:p>
          <w:p w:rsidR="002A2A05" w:rsidRDefault="002A2A05" w:rsidP="002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</w:p>
          <w:p w:rsidR="002A2A05" w:rsidRDefault="002A2A05" w:rsidP="002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2A2A05" w:rsidRDefault="002A2A05" w:rsidP="002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05" w:rsidRDefault="002A2A05" w:rsidP="002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50" w:rsidRDefault="00833550" w:rsidP="002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05" w:rsidRDefault="002A2A05" w:rsidP="002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2A2A05" w:rsidRDefault="002A2A05" w:rsidP="002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 ВНГ</w:t>
            </w:r>
          </w:p>
        </w:tc>
      </w:tr>
      <w:tr w:rsidR="001B36FA" w:rsidTr="00287836">
        <w:tc>
          <w:tcPr>
            <w:tcW w:w="802" w:type="dxa"/>
          </w:tcPr>
          <w:p w:rsidR="001B36FA" w:rsidRDefault="001B36FA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E611B8" w:rsidRPr="00E611B8" w:rsidRDefault="00E611B8" w:rsidP="00E611B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052">
              <w:rPr>
                <w:rFonts w:ascii="Times New Roman" w:hAnsi="Times New Roman" w:cs="Times New Roman"/>
                <w:sz w:val="24"/>
                <w:szCs w:val="24"/>
              </w:rPr>
              <w:t>Доклад по антитеррору. Разработанный список методических рекомендаций, плакаты, брошюры. Доклад о проделанной работе</w:t>
            </w:r>
            <w:r w:rsidRPr="00E6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6FA" w:rsidRDefault="001B36FA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B36FA" w:rsidRDefault="003955B8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5B8" w:rsidRDefault="003955B8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036052" w:rsidRDefault="00036052" w:rsidP="0003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  <w:p w:rsidR="009F7E44" w:rsidRDefault="00036052" w:rsidP="0003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1B36FA" w:rsidTr="00287836">
        <w:trPr>
          <w:trHeight w:val="423"/>
        </w:trPr>
        <w:tc>
          <w:tcPr>
            <w:tcW w:w="802" w:type="dxa"/>
          </w:tcPr>
          <w:p w:rsidR="001B36FA" w:rsidRDefault="001B36FA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B36FA" w:rsidRDefault="001B36FA" w:rsidP="001B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5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530" w:type="dxa"/>
          </w:tcPr>
          <w:p w:rsidR="001B36FA" w:rsidRDefault="001B36FA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36FA" w:rsidRDefault="001B36FA" w:rsidP="00D0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97" w:rsidTr="00287836">
        <w:tc>
          <w:tcPr>
            <w:tcW w:w="802" w:type="dxa"/>
          </w:tcPr>
          <w:p w:rsidR="00707197" w:rsidRDefault="00287836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0" w:type="dxa"/>
          </w:tcPr>
          <w:p w:rsidR="00707197" w:rsidRDefault="00287836" w:rsidP="00ED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955B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ED02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55B8">
              <w:rPr>
                <w:rFonts w:ascii="Times New Roman" w:hAnsi="Times New Roman" w:cs="Times New Roman"/>
                <w:sz w:val="24"/>
                <w:szCs w:val="24"/>
              </w:rPr>
              <w:t xml:space="preserve">нтитеррористической защищенности </w:t>
            </w:r>
            <w:r w:rsidR="00ED020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оздоровления и детского </w:t>
            </w:r>
            <w:r w:rsidR="003955B8"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r w:rsidR="00ED0208">
              <w:rPr>
                <w:rFonts w:ascii="Times New Roman" w:hAnsi="Times New Roman" w:cs="Times New Roman"/>
                <w:sz w:val="24"/>
                <w:szCs w:val="24"/>
              </w:rPr>
              <w:t>в летний период 2023 года</w:t>
            </w:r>
          </w:p>
        </w:tc>
        <w:tc>
          <w:tcPr>
            <w:tcW w:w="1530" w:type="dxa"/>
          </w:tcPr>
          <w:p w:rsidR="00707197" w:rsidRDefault="003955B8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5B8" w:rsidRDefault="003955B8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707197" w:rsidRDefault="003955B8" w:rsidP="00D0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администрации,</w:t>
            </w:r>
          </w:p>
          <w:p w:rsidR="003955B8" w:rsidRDefault="003955B8" w:rsidP="00D0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молодежи, физической культуры и спорту,</w:t>
            </w:r>
          </w:p>
          <w:p w:rsidR="003955B8" w:rsidRDefault="003955B8" w:rsidP="00D0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ОВО,</w:t>
            </w:r>
          </w:p>
          <w:p w:rsidR="003955B8" w:rsidRDefault="003955B8" w:rsidP="00D0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 Кировского района Управления надзорной деятельности ГУ МЧС России по ЛО, </w:t>
            </w:r>
          </w:p>
          <w:p w:rsidR="001609CC" w:rsidRDefault="003955B8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 и СП</w:t>
            </w:r>
          </w:p>
        </w:tc>
      </w:tr>
      <w:tr w:rsidR="00707197" w:rsidTr="00287836">
        <w:tc>
          <w:tcPr>
            <w:tcW w:w="802" w:type="dxa"/>
          </w:tcPr>
          <w:p w:rsidR="00707197" w:rsidRDefault="00707197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609CC" w:rsidRPr="00C3375F" w:rsidRDefault="003955B8" w:rsidP="00A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Об антитеррористической защищенности объектов газоснабжения, водоснабжения и водоотведения на территории Кировского муниципального района Ленинградской области, отнесенных к объектам жизнеобеспечения</w:t>
            </w:r>
            <w:r w:rsidR="00A44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2B6" w:rsidRPr="00FA65D5" w:rsidRDefault="00860A0B" w:rsidP="00A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9pt;margin-top:6.95pt;width:436.5pt;height:1.5pt;z-index:251658240" o:connectortype="straight"/>
              </w:pict>
            </w:r>
          </w:p>
          <w:p w:rsidR="00FA65D5" w:rsidRDefault="00AA12B6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FB2BC7">
              <w:rPr>
                <w:rFonts w:ascii="Times New Roman" w:hAnsi="Times New Roman" w:cs="Times New Roman"/>
                <w:sz w:val="24"/>
                <w:szCs w:val="24"/>
              </w:rPr>
              <w:t>Об антитеррористической защищенности объектов транспортной инфраструктуры</w:t>
            </w:r>
          </w:p>
          <w:p w:rsidR="00FB2BC7" w:rsidRPr="00C3375F" w:rsidRDefault="00FB2BC7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Pr="00C3375F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Pr="00C3375F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B2BC7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860A0B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12.1pt;margin-top:4.4pt;width:433.5pt;height:4.5pt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-5.9pt;margin-top:7.75pt;width:438.75pt;height:3.75pt;z-index:251659264" o:connectortype="straight"/>
              </w:pict>
            </w: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P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3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B4C6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="007B4C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перевозчиками от угроз террористического характера и иных чрезвычайных ситуаций.</w:t>
            </w:r>
          </w:p>
          <w:p w:rsidR="00FA65D5" w:rsidRP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P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197" w:rsidRDefault="003955B8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5B8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55B8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955B8" w:rsidRDefault="003955B8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 газоснабжения, водоснабжения</w:t>
            </w:r>
          </w:p>
          <w:p w:rsidR="00AA12B6" w:rsidRDefault="00AA12B6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59" w:rsidRDefault="00FB2BC7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 ВНГ</w:t>
            </w: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C7" w:rsidRDefault="00FB2BC7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C7" w:rsidRDefault="00FB2BC7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59" w:rsidRDefault="00761259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B9" w:rsidRDefault="006D2FB9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B9" w:rsidRDefault="00C77FFB" w:rsidP="006D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2FB9">
              <w:rPr>
                <w:rFonts w:ascii="Times New Roman" w:hAnsi="Times New Roman" w:cs="Times New Roman"/>
                <w:sz w:val="24"/>
                <w:szCs w:val="24"/>
              </w:rPr>
              <w:t>П «Иванова»</w:t>
            </w:r>
          </w:p>
          <w:p w:rsidR="006D2FB9" w:rsidRDefault="006D2FB9" w:rsidP="006D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«Вест-Сервис»</w:t>
            </w:r>
          </w:p>
          <w:p w:rsidR="006D2FB9" w:rsidRDefault="006D2FB9" w:rsidP="006D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«Невская линия»</w:t>
            </w:r>
          </w:p>
        </w:tc>
      </w:tr>
      <w:tr w:rsidR="00707197" w:rsidTr="00287836">
        <w:tc>
          <w:tcPr>
            <w:tcW w:w="802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8B73D7" w:rsidRPr="00F254AD" w:rsidRDefault="003955B8" w:rsidP="008B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2022 года</w:t>
            </w:r>
          </w:p>
        </w:tc>
        <w:tc>
          <w:tcPr>
            <w:tcW w:w="1530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97" w:rsidTr="00287836">
        <w:tc>
          <w:tcPr>
            <w:tcW w:w="802" w:type="dxa"/>
          </w:tcPr>
          <w:p w:rsidR="00707197" w:rsidRDefault="00AF53A2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0" w:type="dxa"/>
          </w:tcPr>
          <w:p w:rsidR="00707197" w:rsidRDefault="00890D2B" w:rsidP="0024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4105F">
              <w:rPr>
                <w:rFonts w:ascii="Times New Roman" w:hAnsi="Times New Roman" w:cs="Times New Roman"/>
                <w:sz w:val="24"/>
                <w:szCs w:val="24"/>
              </w:rPr>
              <w:t>Готовность общеобразовательных учреждений к учебному году и о проведении профилактических мероприятий по обеспечению безопасности и антитеррористической защищенности в период подготовки и проведения Дня знаний</w:t>
            </w:r>
          </w:p>
        </w:tc>
        <w:tc>
          <w:tcPr>
            <w:tcW w:w="1530" w:type="dxa"/>
          </w:tcPr>
          <w:p w:rsidR="00707197" w:rsidRDefault="0004105F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4105F" w:rsidRDefault="0004105F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707197" w:rsidRDefault="0004105F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</w:t>
            </w:r>
          </w:p>
          <w:p w:rsidR="0004105F" w:rsidRDefault="0004105F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ОМВД,</w:t>
            </w:r>
          </w:p>
          <w:p w:rsidR="0004105F" w:rsidRDefault="0004105F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ОВО,</w:t>
            </w:r>
          </w:p>
          <w:p w:rsidR="0004105F" w:rsidRDefault="0004105F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ириши УФСБ,</w:t>
            </w:r>
          </w:p>
          <w:p w:rsidR="0004105F" w:rsidRDefault="0004105F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Кировского района Управления надзорной деятельности ГУ МЧС</w:t>
            </w:r>
            <w:r w:rsidR="00732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9CC" w:rsidRDefault="0073202E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 и СП</w:t>
            </w:r>
          </w:p>
          <w:p w:rsidR="00C77FFB" w:rsidRDefault="00C77FFB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F" w:rsidRDefault="0034464F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97" w:rsidTr="00287836">
        <w:tc>
          <w:tcPr>
            <w:tcW w:w="802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707197" w:rsidRDefault="0004105F" w:rsidP="00C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</w:t>
            </w:r>
            <w:r w:rsidR="00C77FFB">
              <w:rPr>
                <w:rFonts w:ascii="Times New Roman" w:hAnsi="Times New Roman" w:cs="Times New Roman"/>
                <w:sz w:val="24"/>
                <w:szCs w:val="24"/>
              </w:rPr>
              <w:t xml:space="preserve">б антитеррористической защищенности объектов газоснабжения на территории  Кировского муниципального района </w:t>
            </w:r>
            <w:r w:rsidR="00C7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области, отнесенных к объектам жизнеобеспечения</w:t>
            </w:r>
          </w:p>
        </w:tc>
        <w:tc>
          <w:tcPr>
            <w:tcW w:w="1530" w:type="dxa"/>
          </w:tcPr>
          <w:p w:rsidR="00707197" w:rsidRDefault="0004105F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4105F" w:rsidRDefault="0004105F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1609CC" w:rsidRDefault="00C77FFB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объектов газоснабжения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</w:t>
            </w:r>
          </w:p>
          <w:p w:rsidR="0034464F" w:rsidRDefault="0034464F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97" w:rsidTr="00287836">
        <w:tc>
          <w:tcPr>
            <w:tcW w:w="802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487D38" w:rsidRDefault="0004105F" w:rsidP="000410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05F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0F9D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r w:rsidRPr="0004105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массовой информации, сети Интернета в повышении института социальной рекламы по противодействию </w:t>
            </w:r>
            <w:r w:rsidR="00487D38">
              <w:rPr>
                <w:rFonts w:ascii="Times New Roman" w:hAnsi="Times New Roman" w:cs="Times New Roman"/>
                <w:sz w:val="24"/>
                <w:szCs w:val="24"/>
              </w:rPr>
              <w:t>экстремизма и терроризма</w:t>
            </w:r>
          </w:p>
          <w:p w:rsidR="00487D38" w:rsidRDefault="0004105F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05F">
              <w:rPr>
                <w:rFonts w:ascii="Times New Roman" w:hAnsi="Times New Roman" w:cs="Times New Roman"/>
                <w:sz w:val="24"/>
                <w:szCs w:val="24"/>
              </w:rPr>
              <w:t xml:space="preserve">в районе. </w:t>
            </w:r>
          </w:p>
          <w:p w:rsidR="00DA2860" w:rsidRDefault="00860A0B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-5.9pt;margin-top:5.65pt;width:438pt;height:0;z-index:251661312" o:connectortype="straight"/>
              </w:pict>
            </w:r>
          </w:p>
          <w:p w:rsidR="00DA2860" w:rsidRPr="00FA65D5" w:rsidRDefault="00DA2860" w:rsidP="00DA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перевозчиками от угроз террористического характера и иных чрезвычайных ситуаций.</w:t>
            </w:r>
          </w:p>
          <w:p w:rsidR="00DA2860" w:rsidRDefault="00DA2860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F" w:rsidRDefault="0034464F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197" w:rsidRDefault="00487D38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7D38" w:rsidRDefault="00D36416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7D38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7197" w:rsidRDefault="00487D38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 Кировского муниципального района ЛО</w:t>
            </w:r>
          </w:p>
          <w:p w:rsidR="00DA2860" w:rsidRDefault="00DA2860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D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«Невские линии»,</w:t>
            </w:r>
          </w:p>
          <w:p w:rsidR="00DA2860" w:rsidRDefault="00DA2860" w:rsidP="00D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«Иванова»</w:t>
            </w:r>
          </w:p>
        </w:tc>
      </w:tr>
      <w:tr w:rsidR="00707197" w:rsidTr="00287836">
        <w:tc>
          <w:tcPr>
            <w:tcW w:w="802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707197" w:rsidRPr="00D80F9D" w:rsidRDefault="00D80F9D" w:rsidP="00D8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9D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 2022 года</w:t>
            </w:r>
          </w:p>
        </w:tc>
        <w:tc>
          <w:tcPr>
            <w:tcW w:w="1530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7197" w:rsidRDefault="00707197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CC" w:rsidRDefault="001609CC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97" w:rsidTr="00287836">
        <w:tc>
          <w:tcPr>
            <w:tcW w:w="802" w:type="dxa"/>
          </w:tcPr>
          <w:p w:rsidR="00707197" w:rsidRDefault="00AF53A2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0" w:type="dxa"/>
          </w:tcPr>
          <w:p w:rsidR="00707197" w:rsidRDefault="00D01CED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Об обеспечении безопасности и правопорядка на территории Кировского муниципального района Ленинградской области в период Новогодних и Рождественских праздников</w:t>
            </w:r>
            <w:r w:rsidR="00DA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860A0B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left:0;text-align:left;margin-left:-5.9pt;margin-top:11.55pt;width:438pt;height:.75pt;flip:y;z-index:251662336" o:connectortype="straight"/>
              </w:pict>
            </w: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Pr="00FA65D5" w:rsidRDefault="00DA2860" w:rsidP="00DA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перевозчиками от угроз террористического характера и иных чрезвычайных ситуаций.</w:t>
            </w: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1A" w:rsidRDefault="00B3511A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4.3.О результатах информационно-пропагандистских мероприятий в сфере противодействия терроризму, нацеленных на повышение эффективности их воздействия на конкретные категории граждан</w:t>
            </w:r>
          </w:p>
          <w:p w:rsidR="00B3511A" w:rsidRDefault="00B3511A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197" w:rsidRDefault="00D01CED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CED" w:rsidRDefault="00D3641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1CED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2860" w:rsidRDefault="00C26589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2860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C26589" w:rsidRDefault="00C26589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9" w:rsidRDefault="00C26589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9" w:rsidRDefault="00C26589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9" w:rsidRDefault="00C26589" w:rsidP="00C2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6589" w:rsidRDefault="00C26589" w:rsidP="00C2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707197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ОМВД,</w:t>
            </w:r>
          </w:p>
          <w:p w:rsidR="00D01CED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ОВО,</w:t>
            </w:r>
          </w:p>
          <w:p w:rsidR="00D01CED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ириши УФСБ,</w:t>
            </w:r>
          </w:p>
          <w:p w:rsidR="00D01CED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Кировского района Управления надзорной деятельности ГУ МЧС России по ЛО</w:t>
            </w:r>
          </w:p>
          <w:p w:rsidR="0034464F" w:rsidRDefault="0034464F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D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«Невские линии»,</w:t>
            </w:r>
          </w:p>
          <w:p w:rsidR="00DA2860" w:rsidRDefault="00DA2860" w:rsidP="00D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«Иванова»</w:t>
            </w:r>
          </w:p>
          <w:p w:rsidR="00C26589" w:rsidRDefault="00C26589" w:rsidP="00DA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9" w:rsidRDefault="00C26589" w:rsidP="00DA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9" w:rsidRDefault="00C26589" w:rsidP="00DA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9" w:rsidRDefault="00C26589" w:rsidP="00D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</w:tr>
      <w:tr w:rsidR="00707197" w:rsidTr="00287836">
        <w:tc>
          <w:tcPr>
            <w:tcW w:w="802" w:type="dxa"/>
          </w:tcPr>
          <w:p w:rsidR="00707197" w:rsidRDefault="00707197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609CC" w:rsidRDefault="00D01CED" w:rsidP="00A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44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Итоги деятельности антитеррористической комиссии Кировского муниципального района Ленинградской области за 202</w:t>
            </w:r>
            <w:r w:rsidR="00944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4464F" w:rsidRDefault="0034464F" w:rsidP="00A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197" w:rsidRDefault="00D01CED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CED" w:rsidRDefault="00D01CED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707197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707197" w:rsidTr="00287836">
        <w:tc>
          <w:tcPr>
            <w:tcW w:w="802" w:type="dxa"/>
          </w:tcPr>
          <w:p w:rsidR="00707197" w:rsidRDefault="00707197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707197" w:rsidRDefault="00D01CED" w:rsidP="0094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44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предложений </w:t>
            </w:r>
            <w:r w:rsidR="00944C63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44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антитеррористической комиссии Кировского муниципального района Ленинградской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944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80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07197" w:rsidRDefault="00D01CED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CED" w:rsidRDefault="00D01CED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73202E" w:rsidRDefault="00944C63" w:rsidP="0094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АТК,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 АТК</w:t>
            </w:r>
          </w:p>
        </w:tc>
      </w:tr>
    </w:tbl>
    <w:p w:rsidR="00707197" w:rsidRDefault="00707197" w:rsidP="007071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60F" w:rsidRDefault="00A4460F" w:rsidP="00EB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31" w:rsidRDefault="00592C71" w:rsidP="00EB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4460F">
        <w:rPr>
          <w:rFonts w:ascii="Times New Roman" w:hAnsi="Times New Roman" w:cs="Times New Roman"/>
          <w:sz w:val="24"/>
          <w:szCs w:val="24"/>
        </w:rPr>
        <w:t>АТК</w:t>
      </w:r>
      <w:r w:rsidR="00EB483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460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83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B4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B4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Добрякова</w:t>
      </w:r>
      <w:proofErr w:type="spellEnd"/>
    </w:p>
    <w:sectPr w:rsidR="00EB4831" w:rsidSect="002C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2BB2"/>
    <w:multiLevelType w:val="hybridMultilevel"/>
    <w:tmpl w:val="441C5B2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31"/>
    <w:rsid w:val="0002520B"/>
    <w:rsid w:val="00036052"/>
    <w:rsid w:val="0004105F"/>
    <w:rsid w:val="00042A2C"/>
    <w:rsid w:val="0006105A"/>
    <w:rsid w:val="001609CC"/>
    <w:rsid w:val="00184787"/>
    <w:rsid w:val="001948D7"/>
    <w:rsid w:val="001B36FA"/>
    <w:rsid w:val="001C30D8"/>
    <w:rsid w:val="001D20F9"/>
    <w:rsid w:val="0023122A"/>
    <w:rsid w:val="00240609"/>
    <w:rsid w:val="00256FBF"/>
    <w:rsid w:val="00273EB8"/>
    <w:rsid w:val="00287836"/>
    <w:rsid w:val="002A2A05"/>
    <w:rsid w:val="002C7B80"/>
    <w:rsid w:val="00326130"/>
    <w:rsid w:val="0034464F"/>
    <w:rsid w:val="00363256"/>
    <w:rsid w:val="003955B8"/>
    <w:rsid w:val="003B2DE6"/>
    <w:rsid w:val="00404E7C"/>
    <w:rsid w:val="004252AD"/>
    <w:rsid w:val="00433616"/>
    <w:rsid w:val="00454FEB"/>
    <w:rsid w:val="00477219"/>
    <w:rsid w:val="00487D38"/>
    <w:rsid w:val="004D7538"/>
    <w:rsid w:val="00592C71"/>
    <w:rsid w:val="005E2D62"/>
    <w:rsid w:val="006D2FB9"/>
    <w:rsid w:val="00707197"/>
    <w:rsid w:val="0073202E"/>
    <w:rsid w:val="00742DB2"/>
    <w:rsid w:val="00761259"/>
    <w:rsid w:val="007B4C63"/>
    <w:rsid w:val="007E5C83"/>
    <w:rsid w:val="00827DAA"/>
    <w:rsid w:val="00833550"/>
    <w:rsid w:val="00850880"/>
    <w:rsid w:val="00860A0B"/>
    <w:rsid w:val="00880978"/>
    <w:rsid w:val="00890D2B"/>
    <w:rsid w:val="00895754"/>
    <w:rsid w:val="008B73D7"/>
    <w:rsid w:val="00925F63"/>
    <w:rsid w:val="00944C63"/>
    <w:rsid w:val="00987354"/>
    <w:rsid w:val="009F7E44"/>
    <w:rsid w:val="00A4460F"/>
    <w:rsid w:val="00A72E8C"/>
    <w:rsid w:val="00A946F5"/>
    <w:rsid w:val="00AA12B6"/>
    <w:rsid w:val="00AA5A42"/>
    <w:rsid w:val="00AF53A2"/>
    <w:rsid w:val="00B025E5"/>
    <w:rsid w:val="00B3511A"/>
    <w:rsid w:val="00B51896"/>
    <w:rsid w:val="00B97658"/>
    <w:rsid w:val="00BB6838"/>
    <w:rsid w:val="00C00FF4"/>
    <w:rsid w:val="00C26589"/>
    <w:rsid w:val="00C3375F"/>
    <w:rsid w:val="00C457D7"/>
    <w:rsid w:val="00C6175F"/>
    <w:rsid w:val="00C77FFB"/>
    <w:rsid w:val="00D01CED"/>
    <w:rsid w:val="00D076E0"/>
    <w:rsid w:val="00D36416"/>
    <w:rsid w:val="00D525A5"/>
    <w:rsid w:val="00D7029D"/>
    <w:rsid w:val="00D80F9D"/>
    <w:rsid w:val="00DA2860"/>
    <w:rsid w:val="00DB1A22"/>
    <w:rsid w:val="00DF3A71"/>
    <w:rsid w:val="00E03859"/>
    <w:rsid w:val="00E611B8"/>
    <w:rsid w:val="00E961F0"/>
    <w:rsid w:val="00EB4831"/>
    <w:rsid w:val="00EC3A9A"/>
    <w:rsid w:val="00ED0208"/>
    <w:rsid w:val="00F254AD"/>
    <w:rsid w:val="00FA65D5"/>
    <w:rsid w:val="00FB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2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A27C-E78A-498A-B544-64D2297A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rjavkin_sa</dc:creator>
  <cp:lastModifiedBy>koroleva_an</cp:lastModifiedBy>
  <cp:revision>10</cp:revision>
  <cp:lastPrinted>2022-05-16T11:57:00Z</cp:lastPrinted>
  <dcterms:created xsi:type="dcterms:W3CDTF">2022-12-19T10:17:00Z</dcterms:created>
  <dcterms:modified xsi:type="dcterms:W3CDTF">2023-06-01T11:15:00Z</dcterms:modified>
</cp:coreProperties>
</file>