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1" w:rsidRPr="00EB1611" w:rsidRDefault="005E0081" w:rsidP="00EB1611">
      <w:pPr>
        <w:jc w:val="right"/>
      </w:pPr>
    </w:p>
    <w:p w:rsidR="005E0081" w:rsidRDefault="005E0081" w:rsidP="005E0081">
      <w:pPr>
        <w:jc w:val="center"/>
      </w:pPr>
    </w:p>
    <w:p w:rsidR="005E0081" w:rsidRDefault="0036134F" w:rsidP="005E008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081" w:rsidRDefault="005E0081" w:rsidP="005E0081">
      <w:pPr>
        <w:jc w:val="center"/>
      </w:pPr>
    </w:p>
    <w:p w:rsidR="005E0081" w:rsidRDefault="005E0081" w:rsidP="005E008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</w:t>
      </w:r>
      <w:r w:rsidR="009D42F9">
        <w:rPr>
          <w:rFonts w:ascii="Arial" w:hAnsi="Arial"/>
          <w:sz w:val="26"/>
        </w:rPr>
        <w:t>ОГО</w:t>
      </w:r>
      <w:r>
        <w:rPr>
          <w:rFonts w:ascii="Arial" w:hAnsi="Arial"/>
          <w:sz w:val="26"/>
        </w:rPr>
        <w:t xml:space="preserve"> МУНИЦИПАЛЬН</w:t>
      </w:r>
      <w:r w:rsidR="009D42F9">
        <w:rPr>
          <w:rFonts w:ascii="Arial" w:hAnsi="Arial"/>
          <w:sz w:val="26"/>
        </w:rPr>
        <w:t>ОГО</w:t>
      </w:r>
      <w:r>
        <w:rPr>
          <w:rFonts w:ascii="Arial" w:hAnsi="Arial"/>
          <w:sz w:val="26"/>
        </w:rPr>
        <w:t xml:space="preserve"> РАЙОН</w:t>
      </w:r>
      <w:r w:rsidR="009D42F9">
        <w:rPr>
          <w:rFonts w:ascii="Arial" w:hAnsi="Arial"/>
          <w:sz w:val="26"/>
        </w:rPr>
        <w:t>А</w:t>
      </w:r>
      <w:r>
        <w:rPr>
          <w:rFonts w:ascii="Arial" w:hAnsi="Arial"/>
          <w:sz w:val="26"/>
        </w:rPr>
        <w:t xml:space="preserve"> ЛЕНИНГРАДСКОЙ ОБЛАСТИ</w:t>
      </w:r>
    </w:p>
    <w:p w:rsidR="005E0081" w:rsidRDefault="005E0081" w:rsidP="005E0081">
      <w:pPr>
        <w:jc w:val="center"/>
        <w:rPr>
          <w:b/>
        </w:rPr>
      </w:pPr>
    </w:p>
    <w:p w:rsidR="005E0081" w:rsidRDefault="005E0081" w:rsidP="005E0081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E0081" w:rsidRDefault="005E0081" w:rsidP="005E0081">
      <w:pPr>
        <w:jc w:val="center"/>
        <w:rPr>
          <w:b/>
          <w:sz w:val="32"/>
        </w:rPr>
      </w:pPr>
    </w:p>
    <w:p w:rsidR="005E0081" w:rsidRDefault="007327F6" w:rsidP="00F70165">
      <w:pPr>
        <w:jc w:val="center"/>
      </w:pPr>
      <w:r>
        <w:t>о</w:t>
      </w:r>
      <w:r w:rsidR="005E0081">
        <w:t>т</w:t>
      </w:r>
      <w:r>
        <w:t xml:space="preserve"> 22 мая 2023 г. </w:t>
      </w:r>
      <w:r w:rsidR="005E0081">
        <w:t>№</w:t>
      </w:r>
      <w:r>
        <w:t xml:space="preserve"> 592</w:t>
      </w:r>
    </w:p>
    <w:p w:rsidR="0036134F" w:rsidRDefault="0036134F" w:rsidP="007D7282"/>
    <w:p w:rsidR="0036134F" w:rsidRPr="001E0007" w:rsidRDefault="0036134F" w:rsidP="007D7282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1E0007">
        <w:rPr>
          <w:rFonts w:ascii="Times New Roman" w:hAnsi="Times New Roman" w:cs="Times New Roman"/>
          <w:b/>
          <w:color w:val="auto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auto"/>
        </w:rPr>
        <w:t xml:space="preserve">Административный регламент </w:t>
      </w:r>
      <w:r w:rsidRPr="001E0007">
        <w:rPr>
          <w:rFonts w:ascii="Times New Roman" w:hAnsi="Times New Roman" w:cs="Times New Roman"/>
          <w:b/>
          <w:color w:val="auto"/>
        </w:rPr>
        <w:t>по предос</w:t>
      </w:r>
      <w:r w:rsidR="00F70165">
        <w:rPr>
          <w:rFonts w:ascii="Times New Roman" w:hAnsi="Times New Roman" w:cs="Times New Roman"/>
          <w:b/>
          <w:color w:val="auto"/>
        </w:rPr>
        <w:t>тавлению  муниципальной услуги</w:t>
      </w:r>
      <w:r w:rsidRPr="00951E4C">
        <w:rPr>
          <w:rFonts w:ascii="Times New Roman" w:hAnsi="Times New Roman" w:cs="Times New Roman"/>
          <w:b/>
          <w:color w:val="auto"/>
        </w:rPr>
        <w:t xml:space="preserve">  </w:t>
      </w:r>
      <w:r w:rsidRPr="007225E9">
        <w:rPr>
          <w:rFonts w:ascii="Times New Roman" w:hAnsi="Times New Roman" w:cs="Times New Roman"/>
          <w:b/>
          <w:color w:val="auto"/>
        </w:rPr>
        <w:t>«</w:t>
      </w:r>
      <w:r w:rsidRPr="007225E9">
        <w:rPr>
          <w:rFonts w:ascii="Times New Roman" w:hAnsi="Times New Roman" w:cs="Times New Roman"/>
          <w:b/>
          <w:bCs/>
          <w:color w:val="000000" w:themeColor="text1"/>
        </w:rPr>
        <w:t>Установление публичного сервитута в отношении земельных участков и (или) земель, расположенных на территории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Pr="007225E9">
        <w:rPr>
          <w:rFonts w:ascii="Times New Roman" w:hAnsi="Times New Roman" w:cs="Times New Roman"/>
          <w:b/>
          <w:color w:val="auto"/>
        </w:rPr>
        <w:t>»</w:t>
      </w:r>
      <w:r w:rsidR="007D7282">
        <w:rPr>
          <w:rFonts w:ascii="Times New Roman" w:hAnsi="Times New Roman" w:cs="Times New Roman"/>
          <w:b/>
          <w:color w:val="auto"/>
        </w:rPr>
        <w:t xml:space="preserve">, утвержденного постановлением 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B77169">
        <w:rPr>
          <w:rFonts w:ascii="Times New Roman" w:hAnsi="Times New Roman" w:cs="Times New Roman"/>
          <w:b/>
          <w:color w:val="auto"/>
        </w:rPr>
        <w:t xml:space="preserve">от </w:t>
      </w:r>
      <w:r>
        <w:rPr>
          <w:rFonts w:ascii="Times New Roman" w:hAnsi="Times New Roman" w:cs="Times New Roman"/>
          <w:b/>
          <w:color w:val="auto"/>
        </w:rPr>
        <w:t>21</w:t>
      </w:r>
      <w:r w:rsidRPr="00951E4C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07</w:t>
      </w:r>
      <w:r w:rsidRPr="00951E4C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2022</w:t>
      </w:r>
      <w:r w:rsidRPr="00951E4C">
        <w:rPr>
          <w:rFonts w:ascii="Times New Roman" w:hAnsi="Times New Roman" w:cs="Times New Roman"/>
          <w:b/>
          <w:color w:val="auto"/>
        </w:rPr>
        <w:t xml:space="preserve"> №</w:t>
      </w:r>
      <w:r>
        <w:rPr>
          <w:rFonts w:ascii="Times New Roman" w:hAnsi="Times New Roman" w:cs="Times New Roman"/>
          <w:b/>
          <w:color w:val="auto"/>
        </w:rPr>
        <w:t xml:space="preserve"> 903</w:t>
      </w:r>
    </w:p>
    <w:p w:rsidR="0036134F" w:rsidRDefault="0036134F" w:rsidP="007D7282">
      <w:pPr>
        <w:jc w:val="center"/>
        <w:rPr>
          <w:sz w:val="22"/>
          <w:szCs w:val="22"/>
        </w:rPr>
      </w:pPr>
    </w:p>
    <w:p w:rsidR="0036134F" w:rsidRPr="000F6F91" w:rsidRDefault="0036134F" w:rsidP="0036134F">
      <w:pPr>
        <w:rPr>
          <w:sz w:val="22"/>
          <w:szCs w:val="22"/>
        </w:rPr>
      </w:pPr>
    </w:p>
    <w:p w:rsidR="00CF7CA2" w:rsidRPr="00067D7E" w:rsidRDefault="00283869" w:rsidP="0036134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F7CA2" w:rsidRPr="00067D7E">
        <w:rPr>
          <w:rFonts w:ascii="Times New Roman" w:hAnsi="Times New Roman" w:cs="Times New Roman"/>
          <w:color w:val="auto"/>
          <w:sz w:val="28"/>
        </w:rPr>
        <w:t xml:space="preserve"> соответствии с Федеральным законом от 27.07.2020 № 210-ФЗ «Об организации предоставления государственных и муниципальных услуг</w:t>
      </w:r>
      <w:r w:rsidR="00CF7CA2" w:rsidRPr="00A43B3B">
        <w:rPr>
          <w:rFonts w:ascii="Times New Roman" w:hAnsi="Times New Roman" w:cs="Times New Roman"/>
          <w:color w:val="auto"/>
          <w:sz w:val="28"/>
        </w:rPr>
        <w:t>»</w:t>
      </w:r>
      <w:r w:rsidRPr="00A43B3B">
        <w:rPr>
          <w:rFonts w:ascii="Times New Roman" w:hAnsi="Times New Roman" w:cs="Times New Roman"/>
          <w:color w:val="auto"/>
          <w:sz w:val="28"/>
        </w:rPr>
        <w:t xml:space="preserve">, </w:t>
      </w:r>
      <w:r w:rsidR="00A43B3B" w:rsidRPr="00A43B3B">
        <w:rPr>
          <w:rFonts w:ascii="Times New Roman" w:hAnsi="Times New Roman" w:cs="Times New Roman"/>
          <w:color w:val="auto"/>
          <w:sz w:val="28"/>
          <w:szCs w:val="28"/>
        </w:rPr>
        <w:t>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24.03.2023 № 05.2-03-1/2023 о внесении изменений в методические рекомендации предоставления муниципальных услуг,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</w:t>
      </w:r>
      <w:r w:rsidRPr="00A43B3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43B3B">
        <w:rPr>
          <w:rFonts w:ascii="Times New Roman" w:hAnsi="Times New Roman" w:cs="Times New Roman"/>
          <w:bCs/>
          <w:color w:val="auto"/>
          <w:sz w:val="28"/>
          <w:szCs w:val="28"/>
        </w:rPr>
        <w:t>Установление</w:t>
      </w:r>
      <w:r w:rsidRPr="00506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публичного сервитута в отношении земельных участков и (или) земель, расположенных на террит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ории муниципального образования</w:t>
      </w:r>
      <w:r w:rsidRPr="00506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Ленинградской области (государственная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06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для их использования в целях, предусмотренных подпунктами 1-7 пункта 4 статьи 23 Земельного кодекса Российской Федерации</w:t>
      </w:r>
      <w:r w:rsidRPr="00067D7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F7CA2" w:rsidRPr="00067D7E">
        <w:rPr>
          <w:rFonts w:ascii="Times New Roman" w:hAnsi="Times New Roman" w:cs="Times New Roman"/>
          <w:color w:val="auto"/>
          <w:sz w:val="28"/>
        </w:rPr>
        <w:t>:</w:t>
      </w:r>
    </w:p>
    <w:p w:rsidR="0036134F" w:rsidRDefault="00FB2432" w:rsidP="00093763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93763">
        <w:rPr>
          <w:rFonts w:ascii="Times New Roman" w:hAnsi="Times New Roman" w:cs="Times New Roman"/>
          <w:color w:val="auto"/>
          <w:sz w:val="28"/>
          <w:szCs w:val="28"/>
        </w:rPr>
        <w:t>Внести</w:t>
      </w:r>
      <w:r w:rsidR="0036134F" w:rsidRPr="00067D7E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по предоставлению  муниципальной услуги </w:t>
      </w:r>
      <w:r w:rsidR="0036134F" w:rsidRPr="00067D7E">
        <w:rPr>
          <w:rFonts w:ascii="Times New Roman" w:hAnsi="Times New Roman" w:cs="Times New Roman"/>
          <w:bCs/>
          <w:color w:val="auto"/>
          <w:sz w:val="28"/>
          <w:szCs w:val="28"/>
        </w:rPr>
        <w:t>«Установление публичного сервитута в отношении земельных участков и (или) земель, расположенных на территории Кировского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="0036134F" w:rsidRPr="00067D7E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утвержденный постановлением администрации Кировского муниципального района Ленинградской области от 21.07.2022 № 903, </w:t>
      </w:r>
      <w:r w:rsidR="00093763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093763" w:rsidRPr="000F6F91" w:rsidRDefault="00680FFB" w:rsidP="00093763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1)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ункт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 регламента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изложить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093763" w:rsidRDefault="00093763" w:rsidP="0009376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«2.4 </w:t>
      </w:r>
      <w:r w:rsidRPr="00F11CF7">
        <w:rPr>
          <w:szCs w:val="28"/>
        </w:rPr>
        <w:t>Срок предоставления муниципальной услуги составляет</w:t>
      </w:r>
      <w:r>
        <w:rPr>
          <w:szCs w:val="28"/>
        </w:rPr>
        <w:t xml:space="preserve"> </w:t>
      </w:r>
      <w:r w:rsidRPr="00D42394">
        <w:rPr>
          <w:szCs w:val="28"/>
        </w:rPr>
        <w:t xml:space="preserve">не более </w:t>
      </w:r>
      <w:r>
        <w:rPr>
          <w:szCs w:val="28"/>
        </w:rPr>
        <w:t>30</w:t>
      </w:r>
      <w:r w:rsidRPr="00D42394">
        <w:rPr>
          <w:szCs w:val="28"/>
        </w:rPr>
        <w:t xml:space="preserve"> календарных дней со дня поступления ходатайства об установлении публичного сервитута и прилагаемых к ходатайству документов, но не ранее чем </w:t>
      </w:r>
      <w:r>
        <w:rPr>
          <w:szCs w:val="28"/>
        </w:rPr>
        <w:t xml:space="preserve">15 </w:t>
      </w:r>
      <w:r w:rsidRPr="00D42394">
        <w:rPr>
          <w:szCs w:val="28"/>
        </w:rPr>
        <w:t>дней со дня опубликования сообщения о поступившем ходатайстве, предусмотренного подпунктом 1 пункта 3 статьи 39.42 Земельного кодекса РФ</w:t>
      </w:r>
      <w:r>
        <w:rPr>
          <w:szCs w:val="28"/>
        </w:rPr>
        <w:t>».</w:t>
      </w:r>
    </w:p>
    <w:p w:rsidR="00093763" w:rsidRPr="000F6F91" w:rsidRDefault="00680FFB" w:rsidP="00093763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ункт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17.1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 регламента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изложить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093763" w:rsidRDefault="00093763" w:rsidP="000937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«2.17.1 </w:t>
      </w:r>
      <w:r w:rsidRPr="0033383F">
        <w:rPr>
          <w:szCs w:val="28"/>
        </w:rPr>
        <w:t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</w:t>
      </w:r>
      <w:r>
        <w:rPr>
          <w:szCs w:val="28"/>
        </w:rPr>
        <w:t>»</w:t>
      </w:r>
      <w:r w:rsidRPr="0033383F">
        <w:rPr>
          <w:szCs w:val="28"/>
        </w:rPr>
        <w:t>.</w:t>
      </w:r>
    </w:p>
    <w:p w:rsidR="00093763" w:rsidRDefault="00680FFB" w:rsidP="00093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3763">
        <w:rPr>
          <w:rFonts w:ascii="Times New Roman" w:hAnsi="Times New Roman" w:cs="Times New Roman"/>
          <w:sz w:val="28"/>
          <w:szCs w:val="28"/>
        </w:rPr>
        <w:t>Внести в пункт 3.1.1 административного регламента следующие  изменения:</w:t>
      </w:r>
    </w:p>
    <w:p w:rsidR="00093763" w:rsidRDefault="00093763" w:rsidP="00093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>в</w:t>
      </w:r>
      <w:r w:rsidRPr="007225E9">
        <w:rPr>
          <w:rFonts w:ascii="Times New Roman" w:hAnsi="Times New Roman" w:cs="Times New Roman"/>
          <w:sz w:val="28"/>
          <w:szCs w:val="28"/>
        </w:rPr>
        <w:tab/>
        <w:t xml:space="preserve"> подпункте 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225E9">
        <w:rPr>
          <w:rFonts w:ascii="Times New Roman" w:hAnsi="Times New Roman" w:cs="Times New Roman"/>
          <w:sz w:val="28"/>
          <w:szCs w:val="28"/>
        </w:rPr>
        <w:t xml:space="preserve">прием и регистрация ходатайства и документов о предоставлении муниципальной услуги - не более 1 </w:t>
      </w:r>
      <w:r>
        <w:rPr>
          <w:rFonts w:ascii="Times New Roman" w:hAnsi="Times New Roman" w:cs="Times New Roman"/>
          <w:sz w:val="28"/>
          <w:szCs w:val="28"/>
        </w:rPr>
        <w:t xml:space="preserve">дня» </w:t>
      </w:r>
      <w:r w:rsidRPr="007225E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1 </w:t>
      </w:r>
      <w:r w:rsidRPr="007225E9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дня».</w:t>
      </w:r>
    </w:p>
    <w:p w:rsidR="00093763" w:rsidRPr="00066600" w:rsidRDefault="00093763" w:rsidP="00093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E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2 слова «р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6660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дней» </w:t>
      </w:r>
      <w:r w:rsidRPr="007225E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ab/>
        <w:t>«р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26 дней»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093763" w:rsidRPr="008C5799" w:rsidRDefault="00680FFB" w:rsidP="00093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33A1">
        <w:rPr>
          <w:rFonts w:ascii="Times New Roman" w:hAnsi="Times New Roman" w:cs="Times New Roman"/>
          <w:sz w:val="28"/>
          <w:szCs w:val="28"/>
        </w:rPr>
        <w:t>Абзац восемь п</w:t>
      </w:r>
      <w:r w:rsidR="00093763" w:rsidRPr="008C5799">
        <w:rPr>
          <w:rFonts w:ascii="Times New Roman" w:hAnsi="Times New Roman" w:cs="Times New Roman"/>
          <w:sz w:val="28"/>
          <w:szCs w:val="28"/>
        </w:rPr>
        <w:t>ункт</w:t>
      </w:r>
      <w:r w:rsidR="00BE33A1">
        <w:rPr>
          <w:rFonts w:ascii="Times New Roman" w:hAnsi="Times New Roman" w:cs="Times New Roman"/>
          <w:sz w:val="28"/>
          <w:szCs w:val="28"/>
        </w:rPr>
        <w:t>а</w:t>
      </w:r>
      <w:r w:rsidR="00093763" w:rsidRPr="008C5799">
        <w:rPr>
          <w:rFonts w:ascii="Times New Roman" w:hAnsi="Times New Roman" w:cs="Times New Roman"/>
          <w:sz w:val="28"/>
          <w:szCs w:val="28"/>
        </w:rPr>
        <w:t xml:space="preserve"> </w:t>
      </w:r>
      <w:r w:rsidR="00093763" w:rsidRPr="0036134F">
        <w:rPr>
          <w:rFonts w:ascii="Times New Roman" w:hAnsi="Times New Roman" w:cs="Times New Roman"/>
          <w:sz w:val="28"/>
          <w:szCs w:val="28"/>
        </w:rPr>
        <w:t xml:space="preserve">3.1.3.2 </w:t>
      </w:r>
      <w:r w:rsidR="00093763">
        <w:rPr>
          <w:rFonts w:ascii="Times New Roman" w:hAnsi="Times New Roman" w:cs="Times New Roman"/>
          <w:sz w:val="28"/>
          <w:szCs w:val="28"/>
        </w:rPr>
        <w:t>изложить</w:t>
      </w:r>
      <w:r w:rsidR="00093763" w:rsidRPr="008C57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93763" w:rsidRDefault="00093763" w:rsidP="00093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3.1.3.2 </w:t>
      </w:r>
      <w:r w:rsidRPr="008C5799">
        <w:rPr>
          <w:rFonts w:ascii="Times New Roman" w:hAnsi="Times New Roman" w:cs="Times New Roman"/>
          <w:sz w:val="28"/>
          <w:szCs w:val="28"/>
        </w:rPr>
        <w:t>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ходатайстве».</w:t>
      </w:r>
    </w:p>
    <w:p w:rsidR="00093763" w:rsidRPr="000F6F91" w:rsidRDefault="00680FFB" w:rsidP="00093763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5)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>ункт</w:t>
      </w:r>
      <w:r w:rsidR="00093763" w:rsidRPr="00F11CF7">
        <w:rPr>
          <w:rFonts w:ascii="Times New Roman" w:hAnsi="Times New Roman" w:cs="Times New Roman"/>
          <w:sz w:val="28"/>
          <w:szCs w:val="28"/>
        </w:rPr>
        <w:t xml:space="preserve"> 3.1.</w:t>
      </w:r>
      <w:r w:rsidR="00093763">
        <w:rPr>
          <w:rFonts w:ascii="Times New Roman" w:hAnsi="Times New Roman" w:cs="Times New Roman"/>
          <w:sz w:val="28"/>
          <w:szCs w:val="28"/>
        </w:rPr>
        <w:t xml:space="preserve">5.2 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административного регламента </w:t>
      </w:r>
      <w:r w:rsidR="00093763">
        <w:rPr>
          <w:rFonts w:ascii="Times New Roman" w:hAnsi="Times New Roman" w:cs="Times New Roman"/>
          <w:bCs/>
          <w:color w:val="auto"/>
          <w:sz w:val="28"/>
          <w:szCs w:val="28"/>
        </w:rPr>
        <w:t>изложить</w:t>
      </w:r>
      <w:r w:rsidR="00093763" w:rsidRPr="000F6F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093763" w:rsidRPr="00067D7E" w:rsidRDefault="00093763" w:rsidP="00093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«3.1.5.2 </w:t>
      </w:r>
      <w:r w:rsidRPr="00F11CF7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(или) максимальный срок его выполнения: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>, в течение 1</w:t>
      </w:r>
      <w:r w:rsidR="00973443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586FE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FEC">
        <w:rPr>
          <w:rFonts w:ascii="Times New Roman" w:hAnsi="Times New Roman" w:cs="Times New Roman"/>
          <w:sz w:val="28"/>
          <w:szCs w:val="28"/>
        </w:rPr>
        <w:t>.</w:t>
      </w:r>
    </w:p>
    <w:p w:rsidR="0036134F" w:rsidRPr="00067D7E" w:rsidRDefault="0036134F" w:rsidP="0036134F">
      <w:pPr>
        <w:ind w:firstLine="709"/>
        <w:jc w:val="both"/>
        <w:rPr>
          <w:szCs w:val="28"/>
        </w:rPr>
      </w:pPr>
      <w:r w:rsidRPr="00067D7E">
        <w:rPr>
          <w:szCs w:val="28"/>
        </w:rPr>
        <w:t>2. 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36134F" w:rsidRPr="00067D7E" w:rsidRDefault="0036134F" w:rsidP="0036134F">
      <w:pPr>
        <w:tabs>
          <w:tab w:val="left" w:pos="-2520"/>
        </w:tabs>
        <w:ind w:right="-1" w:firstLine="709"/>
        <w:jc w:val="both"/>
        <w:rPr>
          <w:szCs w:val="28"/>
        </w:rPr>
      </w:pPr>
      <w:r w:rsidRPr="00067D7E">
        <w:rPr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по земельным и имущественным вопросам.</w:t>
      </w:r>
    </w:p>
    <w:p w:rsidR="0036134F" w:rsidRPr="00067D7E" w:rsidRDefault="0036134F" w:rsidP="0036134F">
      <w:pPr>
        <w:widowControl w:val="0"/>
        <w:jc w:val="both"/>
        <w:rPr>
          <w:szCs w:val="28"/>
        </w:rPr>
      </w:pPr>
    </w:p>
    <w:p w:rsidR="00CF7CA2" w:rsidRPr="00067D7E" w:rsidRDefault="00CF7CA2" w:rsidP="0036134F">
      <w:pPr>
        <w:widowControl w:val="0"/>
        <w:jc w:val="both"/>
        <w:rPr>
          <w:szCs w:val="28"/>
        </w:rPr>
      </w:pPr>
    </w:p>
    <w:p w:rsidR="0036134F" w:rsidRPr="00067D7E" w:rsidRDefault="0036134F" w:rsidP="0036134F">
      <w:pPr>
        <w:widowControl w:val="0"/>
        <w:jc w:val="both"/>
        <w:rPr>
          <w:szCs w:val="28"/>
        </w:rPr>
      </w:pPr>
      <w:r w:rsidRPr="00067D7E">
        <w:rPr>
          <w:szCs w:val="28"/>
        </w:rPr>
        <w:t>Заместитель главы администрации</w:t>
      </w:r>
    </w:p>
    <w:p w:rsidR="0036134F" w:rsidRPr="00067D7E" w:rsidRDefault="0036134F" w:rsidP="0036134F">
      <w:pPr>
        <w:widowControl w:val="0"/>
        <w:jc w:val="both"/>
        <w:rPr>
          <w:szCs w:val="28"/>
        </w:rPr>
      </w:pPr>
      <w:r w:rsidRPr="00067D7E">
        <w:rPr>
          <w:szCs w:val="28"/>
        </w:rPr>
        <w:t>по ЖКХ                                                                                            М.В. Нилова</w:t>
      </w:r>
    </w:p>
    <w:p w:rsidR="00F70165" w:rsidRPr="00067D7E" w:rsidRDefault="00F70165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CF7CA2" w:rsidRDefault="00CF7CA2" w:rsidP="0036134F">
      <w:pPr>
        <w:jc w:val="both"/>
      </w:pPr>
    </w:p>
    <w:p w:rsidR="00EF7DDB" w:rsidRDefault="00EF7DDB" w:rsidP="0036134F">
      <w:pPr>
        <w:jc w:val="both"/>
      </w:pPr>
    </w:p>
    <w:p w:rsidR="006B680A" w:rsidRDefault="006B680A" w:rsidP="0036134F">
      <w:pPr>
        <w:jc w:val="both"/>
      </w:pPr>
    </w:p>
    <w:p w:rsidR="006B680A" w:rsidRDefault="006B680A" w:rsidP="0036134F">
      <w:pPr>
        <w:jc w:val="both"/>
      </w:pPr>
    </w:p>
    <w:p w:rsidR="00A61671" w:rsidRDefault="00A61671" w:rsidP="0036134F">
      <w:pPr>
        <w:jc w:val="both"/>
      </w:pPr>
    </w:p>
    <w:p w:rsidR="00283869" w:rsidRDefault="00283869" w:rsidP="00283869">
      <w:pPr>
        <w:jc w:val="both"/>
        <w:rPr>
          <w:sz w:val="20"/>
        </w:rPr>
      </w:pPr>
    </w:p>
    <w:sectPr w:rsidR="00283869" w:rsidSect="00A6167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C1" w:rsidRDefault="00C465C1" w:rsidP="0050611D">
      <w:r>
        <w:separator/>
      </w:r>
    </w:p>
  </w:endnote>
  <w:endnote w:type="continuationSeparator" w:id="0">
    <w:p w:rsidR="00C465C1" w:rsidRDefault="00C465C1" w:rsidP="0050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C1" w:rsidRDefault="00C465C1" w:rsidP="0050611D">
      <w:r>
        <w:separator/>
      </w:r>
    </w:p>
  </w:footnote>
  <w:footnote w:type="continuationSeparator" w:id="0">
    <w:p w:rsidR="00C465C1" w:rsidRDefault="00C465C1" w:rsidP="0050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48001"/>
      <w:docPartObj>
        <w:docPartGallery w:val="Page Numbers (Top of Page)"/>
        <w:docPartUnique/>
      </w:docPartObj>
    </w:sdtPr>
    <w:sdtContent>
      <w:p w:rsidR="00A61671" w:rsidRDefault="003326BB">
        <w:pPr>
          <w:pStyle w:val="a8"/>
          <w:jc w:val="center"/>
        </w:pPr>
        <w:fldSimple w:instr=" PAGE   \* MERGEFORMAT ">
          <w:r w:rsidR="007327F6">
            <w:rPr>
              <w:noProof/>
            </w:rPr>
            <w:t>2</w:t>
          </w:r>
        </w:fldSimple>
      </w:p>
    </w:sdtContent>
  </w:sdt>
  <w:p w:rsidR="00A61671" w:rsidRDefault="00A6167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3DAD"/>
    <w:rsid w:val="00067D7E"/>
    <w:rsid w:val="00093763"/>
    <w:rsid w:val="000D057D"/>
    <w:rsid w:val="000F4033"/>
    <w:rsid w:val="0010212D"/>
    <w:rsid w:val="00124E68"/>
    <w:rsid w:val="001623E3"/>
    <w:rsid w:val="001B783B"/>
    <w:rsid w:val="00230C6E"/>
    <w:rsid w:val="00243EFE"/>
    <w:rsid w:val="0024436E"/>
    <w:rsid w:val="00283869"/>
    <w:rsid w:val="002C1E87"/>
    <w:rsid w:val="003214FB"/>
    <w:rsid w:val="003326BB"/>
    <w:rsid w:val="0036134F"/>
    <w:rsid w:val="003A6B15"/>
    <w:rsid w:val="003A736E"/>
    <w:rsid w:val="003E58C0"/>
    <w:rsid w:val="004B42DE"/>
    <w:rsid w:val="0050611D"/>
    <w:rsid w:val="005140C5"/>
    <w:rsid w:val="005166BE"/>
    <w:rsid w:val="005951C8"/>
    <w:rsid w:val="005E0081"/>
    <w:rsid w:val="00680FFB"/>
    <w:rsid w:val="006852D8"/>
    <w:rsid w:val="006B680A"/>
    <w:rsid w:val="007327F6"/>
    <w:rsid w:val="007614BC"/>
    <w:rsid w:val="007B6874"/>
    <w:rsid w:val="007C0A8A"/>
    <w:rsid w:val="007D7282"/>
    <w:rsid w:val="008064F6"/>
    <w:rsid w:val="00815448"/>
    <w:rsid w:val="00973443"/>
    <w:rsid w:val="00984019"/>
    <w:rsid w:val="009A69ED"/>
    <w:rsid w:val="009D42F9"/>
    <w:rsid w:val="009E44D0"/>
    <w:rsid w:val="00A43B3B"/>
    <w:rsid w:val="00A55319"/>
    <w:rsid w:val="00A61671"/>
    <w:rsid w:val="00AD6F22"/>
    <w:rsid w:val="00AF7937"/>
    <w:rsid w:val="00B77169"/>
    <w:rsid w:val="00BA59C6"/>
    <w:rsid w:val="00BE33A1"/>
    <w:rsid w:val="00C16B64"/>
    <w:rsid w:val="00C465C1"/>
    <w:rsid w:val="00CC2265"/>
    <w:rsid w:val="00CE2A86"/>
    <w:rsid w:val="00CF7CA2"/>
    <w:rsid w:val="00D6674F"/>
    <w:rsid w:val="00D72D5A"/>
    <w:rsid w:val="00DB4A93"/>
    <w:rsid w:val="00DF3310"/>
    <w:rsid w:val="00E02E4E"/>
    <w:rsid w:val="00E751BB"/>
    <w:rsid w:val="00EB1611"/>
    <w:rsid w:val="00EF7DDB"/>
    <w:rsid w:val="00F70165"/>
    <w:rsid w:val="00F77D46"/>
    <w:rsid w:val="00F85649"/>
    <w:rsid w:val="00FB2432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34F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613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613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uiPriority w:val="99"/>
    <w:unhideWhenUsed/>
    <w:rsid w:val="0050611D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5061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11D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50611D"/>
    <w:rPr>
      <w:vertAlign w:val="superscript"/>
    </w:rPr>
  </w:style>
  <w:style w:type="paragraph" w:styleId="a8">
    <w:name w:val="header"/>
    <w:basedOn w:val="a"/>
    <w:link w:val="a9"/>
    <w:uiPriority w:val="99"/>
    <w:rsid w:val="00A616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671"/>
    <w:rPr>
      <w:sz w:val="28"/>
    </w:rPr>
  </w:style>
  <w:style w:type="paragraph" w:styleId="aa">
    <w:name w:val="footer"/>
    <w:basedOn w:val="a"/>
    <w:link w:val="ab"/>
    <w:rsid w:val="00A61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16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B933-0568-4E49-A784-9A65CBB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2023-03-29T12:51:00Z</cp:lastPrinted>
  <dcterms:created xsi:type="dcterms:W3CDTF">2023-05-22T13:50:00Z</dcterms:created>
  <dcterms:modified xsi:type="dcterms:W3CDTF">2023-05-22T13:50:00Z</dcterms:modified>
</cp:coreProperties>
</file>