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52" w:rsidRDefault="00CE2652" w:rsidP="00CE2652">
      <w:pPr>
        <w:jc w:val="center"/>
        <w:rPr>
          <w:rFonts w:ascii="Times New Roman" w:hAnsi="Times New Roman" w:cs="Times New Roman"/>
          <w:sz w:val="26"/>
          <w:lang w:val="en-US"/>
        </w:rPr>
      </w:pPr>
    </w:p>
    <w:p w:rsidR="00CE2652" w:rsidRDefault="00CE2652" w:rsidP="00CE2652">
      <w:pPr>
        <w:jc w:val="center"/>
        <w:rPr>
          <w:rFonts w:ascii="Times New Roman" w:hAnsi="Times New Roman" w:cs="Times New Roman"/>
          <w:sz w:val="26"/>
          <w:lang w:val="en-US"/>
        </w:rPr>
      </w:pPr>
    </w:p>
    <w:p w:rsidR="00CE2652" w:rsidRPr="006A5E48" w:rsidRDefault="00CE2652" w:rsidP="00CE2652">
      <w:pPr>
        <w:jc w:val="center"/>
        <w:rPr>
          <w:rFonts w:ascii="Times New Roman" w:hAnsi="Times New Roman" w:cs="Times New Roman"/>
          <w:sz w:val="26"/>
        </w:rPr>
      </w:pPr>
      <w:r w:rsidRPr="006A5E48">
        <w:rPr>
          <w:rFonts w:ascii="Times New Roman" w:hAnsi="Times New Roman" w:cs="Times New Roman"/>
          <w:sz w:val="26"/>
        </w:rPr>
        <w:t>АДМИНИСТРАЦИЯ КИРОВСКОГО МУНИЦИПАЛЬНОГО РАЙОНА ЛЕНИНГРАДСКОЙ ОБЛАСТИ</w:t>
      </w:r>
    </w:p>
    <w:p w:rsidR="00CE2652" w:rsidRPr="000C1CA1" w:rsidRDefault="00CE2652" w:rsidP="00CE2652">
      <w:pPr>
        <w:rPr>
          <w:b/>
          <w:sz w:val="44"/>
        </w:rPr>
      </w:pPr>
    </w:p>
    <w:p w:rsidR="00CE2652" w:rsidRPr="006A5E48" w:rsidRDefault="00CE2652" w:rsidP="00CE2652">
      <w:pPr>
        <w:jc w:val="center"/>
        <w:rPr>
          <w:rFonts w:ascii="Times New Roman" w:hAnsi="Times New Roman" w:cs="Times New Roman"/>
          <w:b/>
          <w:sz w:val="44"/>
        </w:rPr>
      </w:pPr>
      <w:proofErr w:type="gramStart"/>
      <w:r>
        <w:rPr>
          <w:rFonts w:ascii="Times New Roman" w:hAnsi="Times New Roman" w:cs="Times New Roman"/>
          <w:b/>
          <w:sz w:val="44"/>
        </w:rPr>
        <w:t>П</w:t>
      </w:r>
      <w:proofErr w:type="gramEnd"/>
      <w:r>
        <w:rPr>
          <w:rFonts w:ascii="Times New Roman" w:hAnsi="Times New Roman" w:cs="Times New Roman"/>
          <w:b/>
          <w:sz w:val="44"/>
        </w:rPr>
        <w:t xml:space="preserve"> О С Т А Н О В Л Е Н И Е</w:t>
      </w:r>
    </w:p>
    <w:p w:rsidR="009867CC" w:rsidRPr="000C1CA1" w:rsidRDefault="009867CC" w:rsidP="009867CC">
      <w:pPr>
        <w:rPr>
          <w:b/>
          <w:sz w:val="44"/>
        </w:rPr>
      </w:pPr>
    </w:p>
    <w:p w:rsidR="00CE2652" w:rsidRPr="006F5834" w:rsidRDefault="00CE2652" w:rsidP="006A5E4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50F94" w:rsidRDefault="00050F94" w:rsidP="006A5E4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50F94" w:rsidRDefault="00050F94" w:rsidP="006A5E4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A0F8C" w:rsidRPr="00EA0F8C" w:rsidRDefault="00EA0F8C" w:rsidP="00EA0F8C">
      <w:pPr>
        <w:pStyle w:val="ConsPlusTitle"/>
        <w:jc w:val="center"/>
      </w:pPr>
      <w:r w:rsidRPr="00EA0F8C">
        <w:t xml:space="preserve">О внесении изменений в постановление администрации </w:t>
      </w:r>
      <w:r w:rsidR="00C32A49" w:rsidRPr="00EA0F8C">
        <w:t xml:space="preserve"> </w:t>
      </w:r>
      <w:proofErr w:type="gramStart"/>
      <w:r w:rsidRPr="00EA0F8C">
        <w:t>Кировского</w:t>
      </w:r>
      <w:proofErr w:type="gramEnd"/>
      <w:r w:rsidRPr="00EA0F8C">
        <w:t xml:space="preserve"> </w:t>
      </w:r>
    </w:p>
    <w:p w:rsidR="00EA0F8C" w:rsidRPr="00EA0F8C" w:rsidRDefault="00EA0F8C" w:rsidP="00EA0F8C">
      <w:pPr>
        <w:pStyle w:val="ConsPlusTitle"/>
        <w:jc w:val="center"/>
      </w:pPr>
      <w:r w:rsidRPr="00EA0F8C">
        <w:t>муниципального района Ленинградской обла</w:t>
      </w:r>
      <w:r w:rsidR="00304CDE">
        <w:t>сти от 17 июля 2017 года  № 1424</w:t>
      </w:r>
    </w:p>
    <w:p w:rsidR="00D1213C" w:rsidRPr="00EA0F8C" w:rsidRDefault="00050F94" w:rsidP="00EA0F8C">
      <w:pPr>
        <w:pStyle w:val="ConsPlusTitle"/>
        <w:jc w:val="center"/>
      </w:pPr>
      <w:r>
        <w:t>«</w:t>
      </w:r>
      <w:r w:rsidR="00EA0F8C" w:rsidRPr="00EA0F8C">
        <w:t xml:space="preserve">Об </w:t>
      </w:r>
      <w:r w:rsidR="00C32A49" w:rsidRPr="00EA0F8C">
        <w:t>утверждении нормативных затрат</w:t>
      </w:r>
      <w:r>
        <w:t xml:space="preserve"> </w:t>
      </w:r>
      <w:r w:rsidR="00C32A49" w:rsidRPr="00EA0F8C">
        <w:t xml:space="preserve">на обеспечение функций </w:t>
      </w:r>
      <w:r w:rsidR="00D97B55" w:rsidRPr="00EA0F8C">
        <w:t xml:space="preserve"> администрации Кировского муниципального района Ленинградской области и подведомственны</w:t>
      </w:r>
      <w:r w:rsidR="00D1213C" w:rsidRPr="00EA0F8C">
        <w:t>х</w:t>
      </w:r>
      <w:r w:rsidR="00D97B55" w:rsidRPr="00EA0F8C">
        <w:t xml:space="preserve"> ей  казенны</w:t>
      </w:r>
      <w:r w:rsidR="00D1213C" w:rsidRPr="00EA0F8C">
        <w:t>х</w:t>
      </w:r>
      <w:r w:rsidR="00D97B55" w:rsidRPr="00EA0F8C">
        <w:t xml:space="preserve"> учреждени</w:t>
      </w:r>
      <w:r w:rsidR="00D1213C" w:rsidRPr="00EA0F8C">
        <w:t>й</w:t>
      </w:r>
      <w:r w:rsidR="00EA0F8C">
        <w:t>»</w:t>
      </w:r>
      <w:r w:rsidR="00D97B55" w:rsidRPr="00EA0F8C">
        <w:t xml:space="preserve">  </w:t>
      </w:r>
    </w:p>
    <w:p w:rsidR="00D97B55" w:rsidRDefault="00D97B55" w:rsidP="00EA0F8C">
      <w:pPr>
        <w:pStyle w:val="ConsPlusTitle"/>
        <w:jc w:val="center"/>
        <w:rPr>
          <w:b w:val="0"/>
        </w:rPr>
      </w:pPr>
    </w:p>
    <w:p w:rsidR="00EA0F8C" w:rsidRDefault="00C32A49" w:rsidP="00D97B55">
      <w:pPr>
        <w:pStyle w:val="a4"/>
        <w:jc w:val="both"/>
        <w:rPr>
          <w:b w:val="0"/>
          <w:sz w:val="28"/>
          <w:szCs w:val="28"/>
        </w:rPr>
      </w:pPr>
      <w:r w:rsidRPr="00272B61">
        <w:rPr>
          <w:sz w:val="28"/>
          <w:szCs w:val="28"/>
        </w:rPr>
        <w:tab/>
      </w:r>
      <w:r w:rsidRPr="00D97B55">
        <w:rPr>
          <w:b w:val="0"/>
          <w:sz w:val="28"/>
          <w:szCs w:val="28"/>
        </w:rPr>
        <w:t xml:space="preserve">В </w:t>
      </w:r>
      <w:r w:rsidR="00EA0F8C">
        <w:rPr>
          <w:b w:val="0"/>
          <w:sz w:val="28"/>
          <w:szCs w:val="28"/>
        </w:rPr>
        <w:t xml:space="preserve">связи </w:t>
      </w:r>
      <w:r w:rsidRPr="00D97B55">
        <w:rPr>
          <w:b w:val="0"/>
          <w:sz w:val="28"/>
          <w:szCs w:val="28"/>
        </w:rPr>
        <w:t xml:space="preserve"> с </w:t>
      </w:r>
      <w:r w:rsidR="00EA0F8C">
        <w:rPr>
          <w:b w:val="0"/>
          <w:sz w:val="28"/>
          <w:szCs w:val="28"/>
        </w:rPr>
        <w:t xml:space="preserve">изменением потребности в  отдельных товарах, работах, услугах </w:t>
      </w:r>
      <w:r w:rsidR="00DB17BF">
        <w:rPr>
          <w:b w:val="0"/>
          <w:sz w:val="28"/>
          <w:szCs w:val="28"/>
        </w:rPr>
        <w:t xml:space="preserve">Муниципального казенного учреждения </w:t>
      </w:r>
      <w:r w:rsidR="00EA0F8C" w:rsidRPr="00D1213C">
        <w:rPr>
          <w:b w:val="0"/>
          <w:sz w:val="28"/>
          <w:szCs w:val="28"/>
        </w:rPr>
        <w:t xml:space="preserve">Управление </w:t>
      </w:r>
      <w:r w:rsidR="00481262">
        <w:rPr>
          <w:b w:val="0"/>
          <w:sz w:val="28"/>
          <w:szCs w:val="28"/>
        </w:rPr>
        <w:t>хозяйственного обеспечения и транспорта</w:t>
      </w:r>
      <w:r w:rsidR="00EA0F8C" w:rsidRPr="00D1213C">
        <w:rPr>
          <w:b w:val="0"/>
          <w:sz w:val="28"/>
          <w:szCs w:val="28"/>
        </w:rPr>
        <w:t xml:space="preserve"> Кировского муниципального района  Ленинградской области</w:t>
      </w:r>
      <w:r w:rsidR="00DB17BF">
        <w:rPr>
          <w:b w:val="0"/>
          <w:sz w:val="28"/>
          <w:szCs w:val="28"/>
        </w:rPr>
        <w:t>:</w:t>
      </w:r>
    </w:p>
    <w:p w:rsidR="002259DA" w:rsidRDefault="00EA0F8C" w:rsidP="00EA0F8C">
      <w:pPr>
        <w:pStyle w:val="a4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2B0D82">
        <w:rPr>
          <w:b w:val="0"/>
          <w:sz w:val="28"/>
          <w:szCs w:val="28"/>
        </w:rPr>
        <w:t>Внести</w:t>
      </w:r>
      <w:r w:rsidR="00D809F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 </w:t>
      </w:r>
      <w:r w:rsidRPr="00EA0F8C">
        <w:rPr>
          <w:b w:val="0"/>
          <w:sz w:val="28"/>
          <w:szCs w:val="28"/>
        </w:rPr>
        <w:t>постановлени</w:t>
      </w:r>
      <w:r w:rsidR="00DB17BF">
        <w:rPr>
          <w:b w:val="0"/>
          <w:sz w:val="28"/>
          <w:szCs w:val="28"/>
        </w:rPr>
        <w:t>е</w:t>
      </w:r>
      <w:r w:rsidR="007F6EA6">
        <w:rPr>
          <w:b w:val="0"/>
          <w:sz w:val="28"/>
          <w:szCs w:val="28"/>
        </w:rPr>
        <w:t xml:space="preserve"> администрации </w:t>
      </w:r>
      <w:r w:rsidRPr="00EA0F8C">
        <w:rPr>
          <w:b w:val="0"/>
          <w:sz w:val="28"/>
          <w:szCs w:val="28"/>
        </w:rPr>
        <w:t>Кировского муниципального района Ленинградской обл</w:t>
      </w:r>
      <w:r w:rsidR="00265F8E">
        <w:rPr>
          <w:b w:val="0"/>
          <w:sz w:val="28"/>
          <w:szCs w:val="28"/>
        </w:rPr>
        <w:t>асти от 17 июля 2017 года  №1424</w:t>
      </w:r>
      <w:r>
        <w:rPr>
          <w:b w:val="0"/>
          <w:sz w:val="28"/>
          <w:szCs w:val="28"/>
        </w:rPr>
        <w:t xml:space="preserve"> </w:t>
      </w:r>
      <w:r w:rsidR="00020885">
        <w:rPr>
          <w:b w:val="0"/>
          <w:sz w:val="28"/>
          <w:szCs w:val="28"/>
        </w:rPr>
        <w:t>«</w:t>
      </w:r>
      <w:r w:rsidR="00020885" w:rsidRPr="00020885">
        <w:rPr>
          <w:b w:val="0"/>
          <w:sz w:val="28"/>
          <w:szCs w:val="28"/>
        </w:rPr>
        <w:t>Об утверждении нормативных затрат на обеспечение функций  администрации Кировского муниципального района Ленинградской области и подведомственных ей  казенных учреждений</w:t>
      </w:r>
      <w:r w:rsidR="00020885">
        <w:rPr>
          <w:b w:val="0"/>
          <w:sz w:val="28"/>
          <w:szCs w:val="28"/>
        </w:rPr>
        <w:t>»</w:t>
      </w:r>
      <w:r w:rsidR="008F63F3">
        <w:rPr>
          <w:b w:val="0"/>
          <w:sz w:val="28"/>
          <w:szCs w:val="28"/>
        </w:rPr>
        <w:t xml:space="preserve"> (далее - постановление)</w:t>
      </w:r>
      <w:r w:rsidR="00ED221E">
        <w:rPr>
          <w:b w:val="0"/>
          <w:sz w:val="28"/>
          <w:szCs w:val="28"/>
        </w:rPr>
        <w:t xml:space="preserve"> следующее изменение</w:t>
      </w:r>
      <w:r w:rsidR="002B0D82">
        <w:rPr>
          <w:b w:val="0"/>
          <w:sz w:val="28"/>
          <w:szCs w:val="28"/>
        </w:rPr>
        <w:t>:</w:t>
      </w:r>
      <w:r w:rsidR="00492CD3">
        <w:rPr>
          <w:b w:val="0"/>
          <w:sz w:val="28"/>
          <w:szCs w:val="28"/>
        </w:rPr>
        <w:t xml:space="preserve"> </w:t>
      </w:r>
    </w:p>
    <w:p w:rsidR="002B0D82" w:rsidRDefault="00ED221E" w:rsidP="002B0D82">
      <w:pPr>
        <w:pStyle w:val="a4"/>
        <w:numPr>
          <w:ilvl w:val="1"/>
          <w:numId w:val="13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Пункт 22</w:t>
      </w:r>
      <w:r w:rsidR="008F63F3">
        <w:rPr>
          <w:b w:val="0"/>
          <w:sz w:val="28"/>
          <w:szCs w:val="28"/>
        </w:rPr>
        <w:t xml:space="preserve"> приложения </w:t>
      </w:r>
      <w:r>
        <w:rPr>
          <w:b w:val="0"/>
          <w:sz w:val="28"/>
          <w:szCs w:val="28"/>
        </w:rPr>
        <w:t>4</w:t>
      </w:r>
      <w:r w:rsidR="002B0D82">
        <w:rPr>
          <w:b w:val="0"/>
          <w:sz w:val="28"/>
          <w:szCs w:val="28"/>
        </w:rPr>
        <w:t xml:space="preserve"> </w:t>
      </w:r>
      <w:r w:rsidR="008F63F3">
        <w:rPr>
          <w:b w:val="0"/>
          <w:sz w:val="28"/>
          <w:szCs w:val="28"/>
        </w:rPr>
        <w:t>к постановлению</w:t>
      </w:r>
      <w:r w:rsidR="002B0D82">
        <w:rPr>
          <w:b w:val="0"/>
          <w:sz w:val="28"/>
          <w:szCs w:val="28"/>
        </w:rPr>
        <w:t xml:space="preserve"> изложи</w:t>
      </w:r>
      <w:r w:rsidR="002B0D82" w:rsidRPr="00884B6B">
        <w:rPr>
          <w:b w:val="0"/>
          <w:sz w:val="28"/>
          <w:szCs w:val="28"/>
        </w:rPr>
        <w:t>ть в следующей редакции:</w:t>
      </w:r>
    </w:p>
    <w:p w:rsidR="00ED221E" w:rsidRPr="00ED221E" w:rsidRDefault="00212E44" w:rsidP="00ED221E">
      <w:pPr>
        <w:tabs>
          <w:tab w:val="left" w:pos="1883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221E">
        <w:rPr>
          <w:rFonts w:ascii="Times New Roman" w:hAnsi="Times New Roman" w:cs="Times New Roman"/>
          <w:sz w:val="28"/>
          <w:szCs w:val="28"/>
        </w:rPr>
        <w:t>«</w:t>
      </w:r>
      <w:r w:rsidR="00ED221E" w:rsidRPr="00ED221E">
        <w:rPr>
          <w:rFonts w:ascii="Times New Roman" w:eastAsia="Times New Roman" w:hAnsi="Times New Roman" w:cs="Times New Roman"/>
          <w:sz w:val="28"/>
          <w:szCs w:val="28"/>
        </w:rPr>
        <w:t>22.Затраты на техническое обслуживание и ремонт транспортных средств</w:t>
      </w:r>
    </w:p>
    <w:tbl>
      <w:tblPr>
        <w:tblpPr w:leftFromText="180" w:rightFromText="180" w:vertAnchor="text" w:tblpX="108" w:tblpY="1"/>
        <w:tblOverlap w:val="never"/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"/>
        <w:gridCol w:w="3138"/>
        <w:gridCol w:w="2755"/>
        <w:gridCol w:w="2493"/>
      </w:tblGrid>
      <w:tr w:rsidR="009F44B7" w:rsidRPr="00ED221E" w:rsidTr="009F44B7">
        <w:trPr>
          <w:trHeight w:val="701"/>
        </w:trPr>
        <w:tc>
          <w:tcPr>
            <w:tcW w:w="530" w:type="dxa"/>
            <w:vAlign w:val="center"/>
          </w:tcPr>
          <w:p w:rsidR="00ED221E" w:rsidRPr="004C2432" w:rsidRDefault="00ED221E" w:rsidP="009F44B7">
            <w:pPr>
              <w:pStyle w:val="1"/>
              <w:ind w:left="0"/>
              <w:jc w:val="center"/>
              <w:rPr>
                <w:b w:val="0"/>
                <w:sz w:val="22"/>
                <w:szCs w:val="22"/>
              </w:rPr>
            </w:pPr>
            <w:r w:rsidRPr="004C2432">
              <w:rPr>
                <w:b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C2432">
              <w:rPr>
                <w:b w:val="0"/>
                <w:sz w:val="22"/>
                <w:szCs w:val="22"/>
              </w:rPr>
              <w:t>п</w:t>
            </w:r>
            <w:proofErr w:type="spellEnd"/>
            <w:proofErr w:type="gramEnd"/>
            <w:r w:rsidRPr="004C2432">
              <w:rPr>
                <w:b w:val="0"/>
                <w:sz w:val="22"/>
                <w:szCs w:val="22"/>
              </w:rPr>
              <w:t>/</w:t>
            </w:r>
            <w:proofErr w:type="spellStart"/>
            <w:r w:rsidRPr="004C2432">
              <w:rPr>
                <w:b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38" w:type="dxa"/>
          </w:tcPr>
          <w:p w:rsidR="00ED221E" w:rsidRPr="004C2432" w:rsidRDefault="00ED221E" w:rsidP="009F44B7">
            <w:pPr>
              <w:pStyle w:val="1"/>
              <w:ind w:left="0" w:firstLine="708"/>
              <w:rPr>
                <w:b w:val="0"/>
                <w:sz w:val="22"/>
                <w:szCs w:val="22"/>
              </w:rPr>
            </w:pPr>
            <w:r w:rsidRPr="004C2432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2755" w:type="dxa"/>
          </w:tcPr>
          <w:p w:rsidR="00ED221E" w:rsidRPr="004C2432" w:rsidRDefault="00ED221E" w:rsidP="009F44B7">
            <w:pPr>
              <w:pStyle w:val="1"/>
              <w:ind w:left="0"/>
              <w:jc w:val="center"/>
              <w:rPr>
                <w:b w:val="0"/>
                <w:sz w:val="22"/>
                <w:szCs w:val="22"/>
              </w:rPr>
            </w:pPr>
            <w:r w:rsidRPr="004C2432">
              <w:rPr>
                <w:b w:val="0"/>
                <w:sz w:val="22"/>
                <w:szCs w:val="22"/>
              </w:rPr>
              <w:t>Количество (в год)</w:t>
            </w:r>
          </w:p>
        </w:tc>
        <w:tc>
          <w:tcPr>
            <w:tcW w:w="2493" w:type="dxa"/>
          </w:tcPr>
          <w:p w:rsidR="00ED221E" w:rsidRPr="004C2432" w:rsidRDefault="00ED221E" w:rsidP="009F44B7">
            <w:pPr>
              <w:pStyle w:val="1"/>
              <w:ind w:left="0"/>
              <w:jc w:val="center"/>
              <w:rPr>
                <w:sz w:val="22"/>
                <w:szCs w:val="22"/>
              </w:rPr>
            </w:pPr>
            <w:r w:rsidRPr="004C2432"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 w:rsidR="00ED221E" w:rsidRPr="00ED221E" w:rsidTr="009F44B7">
        <w:trPr>
          <w:trHeight w:val="342"/>
        </w:trPr>
        <w:tc>
          <w:tcPr>
            <w:tcW w:w="530" w:type="dxa"/>
          </w:tcPr>
          <w:p w:rsidR="00ED221E" w:rsidRPr="004C2432" w:rsidRDefault="00ED221E" w:rsidP="009F44B7">
            <w:pPr>
              <w:pStyle w:val="1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385" w:type="dxa"/>
            <w:gridSpan w:val="3"/>
          </w:tcPr>
          <w:p w:rsidR="00ED221E" w:rsidRPr="004C2432" w:rsidRDefault="00ED221E" w:rsidP="009F44B7">
            <w:pPr>
              <w:pStyle w:val="1"/>
              <w:ind w:left="0"/>
              <w:jc w:val="center"/>
              <w:rPr>
                <w:b w:val="0"/>
                <w:sz w:val="22"/>
                <w:szCs w:val="22"/>
              </w:rPr>
            </w:pPr>
            <w:r w:rsidRPr="004C2432"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9F44B7" w:rsidRPr="00ED221E" w:rsidTr="009F44B7">
        <w:trPr>
          <w:trHeight w:val="359"/>
        </w:trPr>
        <w:tc>
          <w:tcPr>
            <w:tcW w:w="530" w:type="dxa"/>
            <w:vAlign w:val="center"/>
          </w:tcPr>
          <w:p w:rsidR="00ED221E" w:rsidRPr="004C2432" w:rsidRDefault="00ED221E" w:rsidP="009F44B7">
            <w:pPr>
              <w:pStyle w:val="1"/>
              <w:ind w:left="0"/>
              <w:jc w:val="center"/>
              <w:rPr>
                <w:b w:val="0"/>
                <w:sz w:val="22"/>
                <w:szCs w:val="22"/>
              </w:rPr>
            </w:pPr>
            <w:r w:rsidRPr="004C2432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138" w:type="dxa"/>
            <w:shd w:val="clear" w:color="auto" w:fill="auto"/>
          </w:tcPr>
          <w:p w:rsidR="00ED221E" w:rsidRPr="004C2432" w:rsidRDefault="00ED221E" w:rsidP="009F44B7">
            <w:pPr>
              <w:pStyle w:val="1"/>
              <w:ind w:left="0"/>
              <w:rPr>
                <w:b w:val="0"/>
                <w:sz w:val="22"/>
                <w:szCs w:val="22"/>
              </w:rPr>
            </w:pPr>
            <w:r w:rsidRPr="004C2432">
              <w:rPr>
                <w:b w:val="0"/>
                <w:sz w:val="22"/>
                <w:szCs w:val="22"/>
              </w:rPr>
              <w:t>Автомобиль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ED221E" w:rsidRPr="004C2432" w:rsidRDefault="00ED221E" w:rsidP="009F44B7">
            <w:pPr>
              <w:pStyle w:val="1"/>
              <w:ind w:left="0"/>
              <w:jc w:val="center"/>
              <w:rPr>
                <w:b w:val="0"/>
                <w:sz w:val="22"/>
                <w:szCs w:val="22"/>
              </w:rPr>
            </w:pPr>
            <w:r w:rsidRPr="004C2432"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2493" w:type="dxa"/>
            <w:vAlign w:val="center"/>
          </w:tcPr>
          <w:p w:rsidR="00ED221E" w:rsidRPr="004C2432" w:rsidRDefault="00ED221E" w:rsidP="009F44B7">
            <w:pPr>
              <w:pStyle w:val="1"/>
              <w:ind w:left="0" w:right="-391"/>
              <w:jc w:val="center"/>
              <w:rPr>
                <w:b w:val="0"/>
                <w:sz w:val="22"/>
                <w:szCs w:val="22"/>
              </w:rPr>
            </w:pPr>
            <w:r w:rsidRPr="004C2432">
              <w:rPr>
                <w:b w:val="0"/>
                <w:sz w:val="22"/>
                <w:szCs w:val="22"/>
              </w:rPr>
              <w:t>Не более 200 000,00</w:t>
            </w:r>
          </w:p>
        </w:tc>
      </w:tr>
    </w:tbl>
    <w:p w:rsidR="009F44B7" w:rsidRDefault="009F44B7" w:rsidP="009F44B7">
      <w:pPr>
        <w:pStyle w:val="ConsPlusNormal"/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F03E03" w:rsidRDefault="009F44B7" w:rsidP="002C70BC">
      <w:pPr>
        <w:pStyle w:val="ConsPlusNormal"/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  <w:r>
        <w:rPr>
          <w:sz w:val="28"/>
          <w:szCs w:val="28"/>
        </w:rPr>
        <w:tab/>
      </w:r>
    </w:p>
    <w:p w:rsidR="006F5834" w:rsidRDefault="00F03E03" w:rsidP="002C70BC">
      <w:pPr>
        <w:pStyle w:val="ConsPlusNormal"/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3E03">
        <w:rPr>
          <w:sz w:val="28"/>
          <w:szCs w:val="28"/>
        </w:rPr>
        <w:t>1</w:t>
      </w:r>
      <w:r>
        <w:rPr>
          <w:sz w:val="28"/>
          <w:szCs w:val="28"/>
        </w:rPr>
        <w:t xml:space="preserve">.2.  Пункт 23 приложения 1 к постановлению изложить в </w:t>
      </w:r>
      <w:r w:rsidR="000744C0">
        <w:rPr>
          <w:sz w:val="28"/>
          <w:szCs w:val="28"/>
        </w:rPr>
        <w:t xml:space="preserve">следующей </w:t>
      </w:r>
      <w:r>
        <w:rPr>
          <w:sz w:val="28"/>
          <w:szCs w:val="28"/>
        </w:rPr>
        <w:t>редакции:</w:t>
      </w:r>
    </w:p>
    <w:p w:rsidR="00F03E03" w:rsidRDefault="00F03E03" w:rsidP="002C70BC">
      <w:pPr>
        <w:pStyle w:val="ConsPlusNormal"/>
        <w:ind w:right="-141"/>
        <w:jc w:val="both"/>
        <w:rPr>
          <w:sz w:val="28"/>
          <w:szCs w:val="28"/>
        </w:rPr>
      </w:pPr>
    </w:p>
    <w:p w:rsidR="00F03E03" w:rsidRDefault="00F03E03" w:rsidP="002C70BC">
      <w:pPr>
        <w:pStyle w:val="ConsPlusNormal"/>
        <w:ind w:right="-141"/>
        <w:jc w:val="both"/>
        <w:rPr>
          <w:sz w:val="28"/>
          <w:szCs w:val="28"/>
        </w:rPr>
      </w:pPr>
    </w:p>
    <w:p w:rsidR="00F03E03" w:rsidRPr="00F03E03" w:rsidRDefault="00F03E03" w:rsidP="002C70BC">
      <w:pPr>
        <w:pStyle w:val="ConsPlusNormal"/>
        <w:ind w:right="-141"/>
        <w:jc w:val="both"/>
        <w:rPr>
          <w:sz w:val="28"/>
          <w:szCs w:val="28"/>
        </w:rPr>
      </w:pPr>
    </w:p>
    <w:tbl>
      <w:tblPr>
        <w:tblpPr w:leftFromText="181" w:rightFromText="181" w:vertAnchor="text" w:tblpX="109" w:tblpY="1"/>
        <w:tblOverlap w:val="never"/>
        <w:tblW w:w="9338" w:type="dxa"/>
        <w:tblLayout w:type="fixed"/>
        <w:tblLook w:val="04A0"/>
      </w:tblPr>
      <w:tblGrid>
        <w:gridCol w:w="3455"/>
        <w:gridCol w:w="670"/>
        <w:gridCol w:w="648"/>
        <w:gridCol w:w="634"/>
        <w:gridCol w:w="473"/>
        <w:gridCol w:w="392"/>
        <w:gridCol w:w="337"/>
        <w:gridCol w:w="666"/>
        <w:gridCol w:w="565"/>
        <w:gridCol w:w="480"/>
        <w:gridCol w:w="422"/>
        <w:gridCol w:w="360"/>
        <w:gridCol w:w="220"/>
        <w:gridCol w:w="16"/>
      </w:tblGrid>
      <w:tr w:rsidR="00F03E03" w:rsidRPr="00F03E03" w:rsidTr="000744C0">
        <w:trPr>
          <w:gridAfter w:val="1"/>
          <w:wAfter w:w="16" w:type="dxa"/>
          <w:trHeight w:val="568"/>
        </w:trPr>
        <w:tc>
          <w:tcPr>
            <w:tcW w:w="93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 xml:space="preserve">«23. Норматив количества и цены канцелярских принадлежностей </w:t>
            </w:r>
          </w:p>
        </w:tc>
      </w:tr>
      <w:tr w:rsidR="00F03E03" w:rsidRPr="00F03E03" w:rsidTr="000744C0">
        <w:trPr>
          <w:gridAfter w:val="1"/>
          <w:wAfter w:w="16" w:type="dxa"/>
          <w:trHeight w:val="540"/>
        </w:trPr>
        <w:tc>
          <w:tcPr>
            <w:tcW w:w="34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 xml:space="preserve">  №   </w:t>
            </w:r>
            <w:proofErr w:type="spellStart"/>
            <w:proofErr w:type="gramStart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195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20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171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Количество ежегодно</w:t>
            </w:r>
          </w:p>
        </w:tc>
        <w:tc>
          <w:tcPr>
            <w:tcW w:w="100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3E03">
              <w:rPr>
                <w:rFonts w:ascii="Calibri" w:eastAsia="Times New Roman" w:hAnsi="Calibri" w:cs="Calibri"/>
                <w:color w:val="000000"/>
              </w:rPr>
              <w:t xml:space="preserve"> Норматив цены за ед. (руб.)</w:t>
            </w:r>
          </w:p>
        </w:tc>
      </w:tr>
      <w:tr w:rsidR="00F03E03" w:rsidRPr="00F03E03" w:rsidTr="000744C0">
        <w:trPr>
          <w:gridAfter w:val="1"/>
          <w:wAfter w:w="16" w:type="dxa"/>
          <w:trHeight w:val="253"/>
        </w:trPr>
        <w:tc>
          <w:tcPr>
            <w:tcW w:w="34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E03" w:rsidRPr="00F03E03" w:rsidRDefault="00F03E03" w:rsidP="00F0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E03" w:rsidRPr="00F03E03" w:rsidRDefault="00F03E03" w:rsidP="00F0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E03" w:rsidRPr="00F03E03" w:rsidRDefault="00F03E03" w:rsidP="00F0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E03" w:rsidRPr="00F03E03" w:rsidRDefault="00F03E03" w:rsidP="00F0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03E03" w:rsidRPr="00F03E03" w:rsidRDefault="00F03E03" w:rsidP="00F03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3E03" w:rsidRPr="00F03E03" w:rsidTr="000744C0">
        <w:trPr>
          <w:gridAfter w:val="1"/>
          <w:wAfter w:w="16" w:type="dxa"/>
          <w:trHeight w:val="216"/>
        </w:trPr>
        <w:tc>
          <w:tcPr>
            <w:tcW w:w="932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Руководители, иные должности</w:t>
            </w:r>
          </w:p>
        </w:tc>
      </w:tr>
      <w:tr w:rsidR="000744C0" w:rsidRPr="00F03E03" w:rsidTr="000744C0">
        <w:trPr>
          <w:trHeight w:val="216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3E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3E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3E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3E03" w:rsidRPr="00F03E03" w:rsidTr="000744C0">
        <w:trPr>
          <w:gridAfter w:val="1"/>
          <w:wAfter w:w="16" w:type="dxa"/>
          <w:trHeight w:val="831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Антистеплер</w:t>
            </w:r>
            <w:proofErr w:type="spellEnd"/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Не более 1 на 1 сотрудника (1 раз в три года)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3E03">
              <w:rPr>
                <w:rFonts w:ascii="Calibri" w:eastAsia="Times New Roman" w:hAnsi="Calibri" w:cs="Calibri"/>
                <w:color w:val="000000"/>
              </w:rPr>
              <w:t>60,00</w:t>
            </w:r>
          </w:p>
        </w:tc>
      </w:tr>
      <w:tr w:rsidR="00F03E03" w:rsidRPr="00F03E03" w:rsidTr="000744C0">
        <w:trPr>
          <w:gridAfter w:val="1"/>
          <w:wAfter w:w="16" w:type="dxa"/>
          <w:trHeight w:val="422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Батарейка АА 4 шт. в блистере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Не более  50 на учреждение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3E03">
              <w:rPr>
                <w:rFonts w:ascii="Calibri" w:eastAsia="Times New Roman" w:hAnsi="Calibri" w:cs="Calibri"/>
                <w:color w:val="000000"/>
              </w:rPr>
              <w:t>280,00</w:t>
            </w:r>
          </w:p>
        </w:tc>
      </w:tr>
      <w:tr w:rsidR="00F03E03" w:rsidRPr="00F03E03" w:rsidTr="000744C0">
        <w:trPr>
          <w:gridAfter w:val="1"/>
          <w:wAfter w:w="16" w:type="dxa"/>
          <w:trHeight w:val="464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Батарейка ААА 4  шт. в блистере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Не более  50 на учреждение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3E03">
              <w:rPr>
                <w:rFonts w:ascii="Calibri" w:eastAsia="Times New Roman" w:hAnsi="Calibri" w:cs="Calibri"/>
                <w:color w:val="000000"/>
              </w:rPr>
              <w:t>280,00</w:t>
            </w:r>
          </w:p>
        </w:tc>
      </w:tr>
      <w:tr w:rsidR="00F03E03" w:rsidRPr="00F03E03" w:rsidTr="000744C0">
        <w:trPr>
          <w:gridAfter w:val="1"/>
          <w:wAfter w:w="16" w:type="dxa"/>
          <w:trHeight w:val="464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Бизнес-тетради</w:t>
            </w:r>
            <w:proofErr w:type="spellEnd"/>
            <w:proofErr w:type="gramEnd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 xml:space="preserve"> А5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Не более  30 на учреждение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3E03">
              <w:rPr>
                <w:rFonts w:ascii="Calibri" w:eastAsia="Times New Roman" w:hAnsi="Calibri" w:cs="Calibri"/>
                <w:color w:val="000000"/>
              </w:rPr>
              <w:t>220,00</w:t>
            </w:r>
          </w:p>
        </w:tc>
      </w:tr>
      <w:tr w:rsidR="00F03E03" w:rsidRPr="00F03E03" w:rsidTr="000744C0">
        <w:trPr>
          <w:gridAfter w:val="1"/>
          <w:wAfter w:w="16" w:type="dxa"/>
          <w:trHeight w:val="475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Блок для записи в ассортименте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Не более 2 на 1 сотрудника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3E03">
              <w:rPr>
                <w:rFonts w:ascii="Calibri" w:eastAsia="Times New Roman" w:hAnsi="Calibri" w:cs="Calibri"/>
                <w:color w:val="000000"/>
              </w:rPr>
              <w:t>115,00</w:t>
            </w:r>
          </w:p>
        </w:tc>
      </w:tr>
      <w:tr w:rsidR="00F03E03" w:rsidRPr="00F03E03" w:rsidTr="000744C0">
        <w:trPr>
          <w:gridAfter w:val="1"/>
          <w:wAfter w:w="16" w:type="dxa"/>
          <w:trHeight w:val="422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Блокнот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Не более 1 на 2 сотрудников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3E03">
              <w:rPr>
                <w:rFonts w:ascii="Calibri" w:eastAsia="Times New Roman" w:hAnsi="Calibri" w:cs="Calibri"/>
                <w:color w:val="000000"/>
              </w:rPr>
              <w:t>42,00</w:t>
            </w:r>
          </w:p>
        </w:tc>
      </w:tr>
      <w:tr w:rsidR="00F03E03" w:rsidRPr="00F03E03" w:rsidTr="000744C0">
        <w:trPr>
          <w:gridAfter w:val="1"/>
          <w:wAfter w:w="16" w:type="dxa"/>
          <w:trHeight w:val="411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Бумага А3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пачка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Не более 1 на 10 сотрудников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3E03">
              <w:rPr>
                <w:rFonts w:ascii="Calibri" w:eastAsia="Times New Roman" w:hAnsi="Calibri" w:cs="Calibri"/>
                <w:color w:val="000000"/>
              </w:rPr>
              <w:t>550,00</w:t>
            </w:r>
          </w:p>
        </w:tc>
      </w:tr>
      <w:tr w:rsidR="00F03E03" w:rsidRPr="00F03E03" w:rsidTr="000744C0">
        <w:trPr>
          <w:gridAfter w:val="1"/>
          <w:wAfter w:w="16" w:type="dxa"/>
          <w:trHeight w:val="443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Бумага А</w:t>
            </w:r>
            <w:proofErr w:type="gramStart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proofErr w:type="gramEnd"/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пачка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Не более 15 на 1 сотрудника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3E03">
              <w:rPr>
                <w:rFonts w:ascii="Calibri" w:eastAsia="Times New Roman" w:hAnsi="Calibri" w:cs="Calibri"/>
                <w:color w:val="000000"/>
              </w:rPr>
              <w:t>296,00</w:t>
            </w:r>
          </w:p>
        </w:tc>
      </w:tr>
      <w:tr w:rsidR="00F03E03" w:rsidRPr="00F03E03" w:rsidTr="000744C0">
        <w:trPr>
          <w:gridAfter w:val="1"/>
          <w:wAfter w:w="16" w:type="dxa"/>
          <w:trHeight w:val="422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Бумага А</w:t>
            </w:r>
            <w:proofErr w:type="gramStart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proofErr w:type="gramEnd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 xml:space="preserve"> цветная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пачка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Не более 5  на учреждение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3E03">
              <w:rPr>
                <w:rFonts w:ascii="Calibri" w:eastAsia="Times New Roman" w:hAnsi="Calibri" w:cs="Calibri"/>
                <w:color w:val="000000"/>
              </w:rPr>
              <w:t>700,00</w:t>
            </w:r>
          </w:p>
        </w:tc>
      </w:tr>
      <w:tr w:rsidR="00F03E03" w:rsidRPr="00F03E03" w:rsidTr="000744C0">
        <w:trPr>
          <w:gridAfter w:val="1"/>
          <w:wAfter w:w="16" w:type="dxa"/>
          <w:trHeight w:val="422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Фотобумага глянцевая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пачка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Не более 1 на 15 сотрудников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3E03">
              <w:rPr>
                <w:rFonts w:ascii="Calibri" w:eastAsia="Times New Roman" w:hAnsi="Calibri" w:cs="Calibri"/>
                <w:color w:val="000000"/>
              </w:rPr>
              <w:t>460,00</w:t>
            </w:r>
          </w:p>
        </w:tc>
      </w:tr>
      <w:tr w:rsidR="00F03E03" w:rsidRPr="00F03E03" w:rsidTr="000744C0">
        <w:trPr>
          <w:gridAfter w:val="1"/>
          <w:wAfter w:w="16" w:type="dxa"/>
          <w:trHeight w:val="422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Фотобумага матовая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пачка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Не более 1 на 15 сотрудников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3E03">
              <w:rPr>
                <w:rFonts w:ascii="Calibri" w:eastAsia="Times New Roman" w:hAnsi="Calibri" w:cs="Calibri"/>
                <w:color w:val="000000"/>
              </w:rPr>
              <w:t>310,00</w:t>
            </w:r>
          </w:p>
        </w:tc>
      </w:tr>
      <w:tr w:rsidR="00F03E03" w:rsidRPr="00F03E03" w:rsidTr="000744C0">
        <w:trPr>
          <w:gridAfter w:val="1"/>
          <w:wAfter w:w="16" w:type="dxa"/>
          <w:trHeight w:val="456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Бумага для заметок с клейким краем в ассортименте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Не более 3 на 1 сотрудника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3E03">
              <w:rPr>
                <w:rFonts w:ascii="Calibri" w:eastAsia="Times New Roman" w:hAnsi="Calibri" w:cs="Calibri"/>
                <w:color w:val="000000"/>
              </w:rPr>
              <w:t>45,00</w:t>
            </w:r>
          </w:p>
        </w:tc>
      </w:tr>
      <w:tr w:rsidR="00F03E03" w:rsidRPr="00F03E03" w:rsidTr="000744C0">
        <w:trPr>
          <w:gridAfter w:val="1"/>
          <w:wAfter w:w="16" w:type="dxa"/>
          <w:trHeight w:val="464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Бумага для черчения А3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пачка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Не более  4  на учреждение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3E03">
              <w:rPr>
                <w:rFonts w:ascii="Calibri" w:eastAsia="Times New Roman" w:hAnsi="Calibri" w:cs="Calibri"/>
                <w:color w:val="000000"/>
              </w:rPr>
              <w:t>190,00</w:t>
            </w:r>
          </w:p>
        </w:tc>
      </w:tr>
      <w:tr w:rsidR="00F03E03" w:rsidRPr="00F03E03" w:rsidTr="000744C0">
        <w:trPr>
          <w:gridAfter w:val="1"/>
          <w:wAfter w:w="16" w:type="dxa"/>
          <w:trHeight w:val="422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 xml:space="preserve">Грифель для  механического карандаша, </w:t>
            </w:r>
            <w:proofErr w:type="spellStart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>. не менее 12 шт.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Не более 1 на 2 сотрудников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3E03">
              <w:rPr>
                <w:rFonts w:ascii="Calibri" w:eastAsia="Times New Roman" w:hAnsi="Calibri" w:cs="Calibri"/>
                <w:color w:val="000000"/>
              </w:rPr>
              <w:t>70,00</w:t>
            </w:r>
          </w:p>
        </w:tc>
      </w:tr>
      <w:tr w:rsidR="00F03E03" w:rsidRPr="00F03E03" w:rsidTr="000744C0">
        <w:trPr>
          <w:gridAfter w:val="1"/>
          <w:wAfter w:w="16" w:type="dxa"/>
          <w:trHeight w:val="798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Дырокол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 xml:space="preserve">Не более 1 на 1 сотрудника </w:t>
            </w:r>
            <w:proofErr w:type="gramStart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proofErr w:type="gramEnd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 xml:space="preserve">1 раз в пять  лет) 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3E03">
              <w:rPr>
                <w:rFonts w:ascii="Calibri" w:eastAsia="Times New Roman" w:hAnsi="Calibri" w:cs="Calibri"/>
                <w:color w:val="000000"/>
              </w:rPr>
              <w:t>650,00</w:t>
            </w:r>
          </w:p>
        </w:tc>
      </w:tr>
      <w:tr w:rsidR="00F03E03" w:rsidRPr="00F03E03" w:rsidTr="000744C0">
        <w:trPr>
          <w:gridAfter w:val="1"/>
          <w:wAfter w:w="16" w:type="dxa"/>
          <w:trHeight w:val="432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Ежедневник датированный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Не более 1 на 2 сотрудников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3E03">
              <w:rPr>
                <w:rFonts w:ascii="Calibri" w:eastAsia="Times New Roman" w:hAnsi="Calibri" w:cs="Calibri"/>
                <w:color w:val="000000"/>
              </w:rPr>
              <w:t>450,00</w:t>
            </w:r>
          </w:p>
        </w:tc>
      </w:tr>
      <w:tr w:rsidR="00F03E03" w:rsidRPr="00F03E03" w:rsidTr="000744C0">
        <w:trPr>
          <w:gridAfter w:val="1"/>
          <w:wAfter w:w="16" w:type="dxa"/>
          <w:trHeight w:val="456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Зажим для бумаг в ассортименте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 xml:space="preserve">Не более 1 на 2 сотрудников 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3E03">
              <w:rPr>
                <w:rFonts w:ascii="Calibri" w:eastAsia="Times New Roman" w:hAnsi="Calibri" w:cs="Calibri"/>
                <w:color w:val="000000"/>
              </w:rPr>
              <w:t>185,00</w:t>
            </w:r>
          </w:p>
        </w:tc>
      </w:tr>
      <w:tr w:rsidR="00F03E03" w:rsidRPr="00F03E03" w:rsidTr="000744C0">
        <w:trPr>
          <w:gridAfter w:val="1"/>
          <w:wAfter w:w="16" w:type="dxa"/>
          <w:trHeight w:val="443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 xml:space="preserve">Игла для прошивания, </w:t>
            </w:r>
            <w:proofErr w:type="spellStart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 xml:space="preserve">. 3 </w:t>
            </w:r>
            <w:proofErr w:type="spellStart"/>
            <w:proofErr w:type="gramStart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Не более 1 на 8сотрудников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3E03">
              <w:rPr>
                <w:rFonts w:ascii="Calibri" w:eastAsia="Times New Roman" w:hAnsi="Calibri" w:cs="Calibri"/>
                <w:color w:val="000000"/>
              </w:rPr>
              <w:t>50,00</w:t>
            </w:r>
          </w:p>
        </w:tc>
      </w:tr>
      <w:tr w:rsidR="00F03E03" w:rsidRPr="00F03E03" w:rsidTr="000744C0">
        <w:trPr>
          <w:gridAfter w:val="1"/>
          <w:wAfter w:w="16" w:type="dxa"/>
          <w:trHeight w:val="443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Календари в ассортименте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 xml:space="preserve">Не более 1 на 2 сотрудников 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3E03">
              <w:rPr>
                <w:rFonts w:ascii="Calibri" w:eastAsia="Times New Roman" w:hAnsi="Calibri" w:cs="Calibri"/>
                <w:color w:val="000000"/>
              </w:rPr>
              <w:t>80,00</w:t>
            </w:r>
          </w:p>
        </w:tc>
      </w:tr>
      <w:tr w:rsidR="00F03E03" w:rsidRPr="00F03E03" w:rsidTr="000744C0">
        <w:trPr>
          <w:gridAfter w:val="1"/>
          <w:wAfter w:w="16" w:type="dxa"/>
          <w:trHeight w:val="432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 xml:space="preserve">Карандаш </w:t>
            </w:r>
            <w:proofErr w:type="spellStart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чернографитовый</w:t>
            </w:r>
            <w:proofErr w:type="spellEnd"/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Не более 4 на 1 сотрудника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3E03">
              <w:rPr>
                <w:rFonts w:ascii="Calibri" w:eastAsia="Times New Roman" w:hAnsi="Calibri" w:cs="Calibri"/>
                <w:color w:val="000000"/>
              </w:rPr>
              <w:t>18,00</w:t>
            </w:r>
          </w:p>
        </w:tc>
      </w:tr>
      <w:tr w:rsidR="00F03E03" w:rsidRPr="00F03E03" w:rsidTr="000744C0">
        <w:trPr>
          <w:gridAfter w:val="1"/>
          <w:wAfter w:w="16" w:type="dxa"/>
          <w:trHeight w:val="443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21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Карандаш механический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Не более 1 на 4 сотрудников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3E03">
              <w:rPr>
                <w:rFonts w:ascii="Calibri" w:eastAsia="Times New Roman" w:hAnsi="Calibri" w:cs="Calibri"/>
                <w:color w:val="000000"/>
              </w:rPr>
              <w:t>150,00</w:t>
            </w:r>
          </w:p>
        </w:tc>
      </w:tr>
      <w:tr w:rsidR="00F03E03" w:rsidRPr="00F03E03" w:rsidTr="000744C0">
        <w:trPr>
          <w:gridAfter w:val="1"/>
          <w:wAfter w:w="16" w:type="dxa"/>
          <w:trHeight w:val="432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Клей ПВА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Не более 1 на 2 сотрудников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3E03">
              <w:rPr>
                <w:rFonts w:ascii="Calibri" w:eastAsia="Times New Roman" w:hAnsi="Calibri" w:cs="Calibri"/>
                <w:color w:val="000000"/>
              </w:rPr>
              <w:t>25,00</w:t>
            </w:r>
          </w:p>
        </w:tc>
      </w:tr>
      <w:tr w:rsidR="00F03E03" w:rsidRPr="00F03E03" w:rsidTr="000744C0">
        <w:trPr>
          <w:gridAfter w:val="1"/>
          <w:wAfter w:w="16" w:type="dxa"/>
          <w:trHeight w:val="456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Клеящий карандаш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Не более  2  на 1 сотрудника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3E03">
              <w:rPr>
                <w:rFonts w:ascii="Calibri" w:eastAsia="Times New Roman" w:hAnsi="Calibri" w:cs="Calibri"/>
                <w:color w:val="000000"/>
              </w:rPr>
              <w:t>30,00</w:t>
            </w:r>
          </w:p>
        </w:tc>
      </w:tr>
      <w:tr w:rsidR="00F03E03" w:rsidRPr="00F03E03" w:rsidTr="000744C0">
        <w:trPr>
          <w:gridAfter w:val="1"/>
          <w:wAfter w:w="16" w:type="dxa"/>
          <w:trHeight w:val="456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Клейкая лента канцелярская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Не более  1 на 2 сотрудника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3E03">
              <w:rPr>
                <w:rFonts w:ascii="Calibri" w:eastAsia="Times New Roman" w:hAnsi="Calibri" w:cs="Calibri"/>
                <w:color w:val="000000"/>
              </w:rPr>
              <w:t>20,00</w:t>
            </w:r>
          </w:p>
        </w:tc>
      </w:tr>
      <w:tr w:rsidR="00F03E03" w:rsidRPr="00F03E03" w:rsidTr="000744C0">
        <w:trPr>
          <w:gridAfter w:val="1"/>
          <w:wAfter w:w="16" w:type="dxa"/>
          <w:trHeight w:val="475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Клейкая лента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Не более 1 на 1 сотрудника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3E03">
              <w:rPr>
                <w:rFonts w:ascii="Calibri" w:eastAsia="Times New Roman" w:hAnsi="Calibri" w:cs="Calibri"/>
                <w:color w:val="000000"/>
              </w:rPr>
              <w:t>85,00</w:t>
            </w:r>
          </w:p>
        </w:tc>
      </w:tr>
      <w:tr w:rsidR="00F03E03" w:rsidRPr="00F03E03" w:rsidTr="000744C0">
        <w:trPr>
          <w:gridAfter w:val="1"/>
          <w:wAfter w:w="16" w:type="dxa"/>
          <w:trHeight w:val="456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Книги учета в ассортименте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Не более 60 на учреждение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3E03">
              <w:rPr>
                <w:rFonts w:ascii="Calibri" w:eastAsia="Times New Roman" w:hAnsi="Calibri" w:cs="Calibri"/>
                <w:color w:val="000000"/>
              </w:rPr>
              <w:t>115,00</w:t>
            </w:r>
          </w:p>
        </w:tc>
      </w:tr>
      <w:tr w:rsidR="00F03E03" w:rsidRPr="00F03E03" w:rsidTr="000744C0">
        <w:trPr>
          <w:gridAfter w:val="1"/>
          <w:wAfter w:w="16" w:type="dxa"/>
          <w:trHeight w:val="432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Кнопки в ассортименте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Не более 1 на 5 сотрудников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3E03">
              <w:rPr>
                <w:rFonts w:ascii="Calibri" w:eastAsia="Times New Roman" w:hAnsi="Calibri" w:cs="Calibri"/>
                <w:color w:val="000000"/>
              </w:rPr>
              <w:t>58,00</w:t>
            </w:r>
          </w:p>
        </w:tc>
      </w:tr>
      <w:tr w:rsidR="00F03E03" w:rsidRPr="00F03E03" w:rsidTr="000744C0">
        <w:trPr>
          <w:gridAfter w:val="1"/>
          <w:wAfter w:w="16" w:type="dxa"/>
          <w:trHeight w:val="661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Конверты в ассортименте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Не более 10000 на учреждение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3E03">
              <w:rPr>
                <w:rFonts w:ascii="Calibri" w:eastAsia="Times New Roman" w:hAnsi="Calibri" w:cs="Calibri"/>
                <w:color w:val="000000"/>
              </w:rPr>
              <w:t>2,40</w:t>
            </w:r>
          </w:p>
        </w:tc>
      </w:tr>
      <w:tr w:rsidR="00F03E03" w:rsidRPr="00F03E03" w:rsidTr="000744C0">
        <w:trPr>
          <w:gridAfter w:val="1"/>
          <w:wAfter w:w="16" w:type="dxa"/>
          <w:trHeight w:val="661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Конверты   С5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Не более 2500 на учреждение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3E03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</w:tr>
      <w:tr w:rsidR="00F03E03" w:rsidRPr="00F03E03" w:rsidTr="000744C0">
        <w:trPr>
          <w:gridAfter w:val="1"/>
          <w:wAfter w:w="16" w:type="dxa"/>
          <w:trHeight w:val="661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Конверты  для CD , DVD дисков (</w:t>
            </w:r>
            <w:proofErr w:type="spellStart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 xml:space="preserve"> 25 шт.)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Не более 1 на  1 сотрудника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3E03">
              <w:rPr>
                <w:rFonts w:ascii="Calibri" w:eastAsia="Times New Roman" w:hAnsi="Calibri" w:cs="Calibri"/>
                <w:color w:val="000000"/>
              </w:rPr>
              <w:t>60,00</w:t>
            </w:r>
          </w:p>
        </w:tc>
      </w:tr>
      <w:tr w:rsidR="00F03E03" w:rsidRPr="00F03E03" w:rsidTr="000744C0">
        <w:trPr>
          <w:gridAfter w:val="1"/>
          <w:wAfter w:w="16" w:type="dxa"/>
          <w:trHeight w:val="864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Корзина для бумаг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 xml:space="preserve">Не более 1 на 1 сотрудника </w:t>
            </w:r>
            <w:proofErr w:type="gramStart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proofErr w:type="gramEnd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 xml:space="preserve">1 раз в пять лет) 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3E03">
              <w:rPr>
                <w:rFonts w:ascii="Calibri" w:eastAsia="Times New Roman" w:hAnsi="Calibri" w:cs="Calibri"/>
                <w:color w:val="000000"/>
              </w:rPr>
              <w:t>70,00</w:t>
            </w:r>
          </w:p>
        </w:tc>
      </w:tr>
      <w:tr w:rsidR="00F03E03" w:rsidRPr="00F03E03" w:rsidTr="000744C0">
        <w:trPr>
          <w:gridAfter w:val="1"/>
          <w:wAfter w:w="16" w:type="dxa"/>
          <w:trHeight w:val="864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 xml:space="preserve">Корректоры с кисточкой </w:t>
            </w:r>
            <w:proofErr w:type="gramStart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proofErr w:type="gramEnd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 xml:space="preserve">с губкой) 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Не более 2 на 1 сотрудника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3E03">
              <w:rPr>
                <w:rFonts w:ascii="Calibri" w:eastAsia="Times New Roman" w:hAnsi="Calibri" w:cs="Calibri"/>
                <w:color w:val="000000"/>
              </w:rPr>
              <w:t>80,00</w:t>
            </w:r>
          </w:p>
        </w:tc>
      </w:tr>
      <w:tr w:rsidR="00F03E03" w:rsidRPr="00F03E03" w:rsidTr="000744C0">
        <w:trPr>
          <w:gridAfter w:val="1"/>
          <w:wAfter w:w="16" w:type="dxa"/>
          <w:trHeight w:val="443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Корректоры ленточные; с шариковым наконечником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 xml:space="preserve">Не более 30 на учреждение 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3E03">
              <w:rPr>
                <w:rFonts w:ascii="Calibri" w:eastAsia="Times New Roman" w:hAnsi="Calibri" w:cs="Calibri"/>
                <w:color w:val="000000"/>
              </w:rPr>
              <w:t>220,00</w:t>
            </w:r>
          </w:p>
        </w:tc>
      </w:tr>
      <w:tr w:rsidR="00F03E03" w:rsidRPr="00F03E03" w:rsidTr="000744C0">
        <w:trPr>
          <w:gridAfter w:val="1"/>
          <w:wAfter w:w="16" w:type="dxa"/>
          <w:trHeight w:val="443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Ластик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Не более 2 на 1 сотрудника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3E03">
              <w:rPr>
                <w:rFonts w:ascii="Calibri" w:eastAsia="Times New Roman" w:hAnsi="Calibri" w:cs="Calibri"/>
                <w:color w:val="000000"/>
              </w:rPr>
              <w:t>20,00</w:t>
            </w:r>
          </w:p>
        </w:tc>
      </w:tr>
      <w:tr w:rsidR="00F03E03" w:rsidRPr="00F03E03" w:rsidTr="000744C0">
        <w:trPr>
          <w:gridAfter w:val="1"/>
          <w:wAfter w:w="16" w:type="dxa"/>
          <w:trHeight w:val="432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Линейка в ассортименте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Не более 1 на 2 сотрудников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3E03">
              <w:rPr>
                <w:rFonts w:ascii="Calibri" w:eastAsia="Times New Roman" w:hAnsi="Calibri" w:cs="Calibri"/>
                <w:color w:val="000000"/>
              </w:rPr>
              <w:t>30,00</w:t>
            </w:r>
          </w:p>
        </w:tc>
      </w:tr>
      <w:tr w:rsidR="00F03E03" w:rsidRPr="00F03E03" w:rsidTr="000744C0">
        <w:trPr>
          <w:gridAfter w:val="1"/>
          <w:wAfter w:w="16" w:type="dxa"/>
          <w:trHeight w:val="464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Лоток для бумаг в ассортименте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Не более 1 на 10 сотрудников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3E03">
              <w:rPr>
                <w:rFonts w:ascii="Calibri" w:eastAsia="Times New Roman" w:hAnsi="Calibri" w:cs="Calibri"/>
                <w:color w:val="000000"/>
              </w:rPr>
              <w:t>190,00</w:t>
            </w:r>
          </w:p>
        </w:tc>
      </w:tr>
      <w:tr w:rsidR="00F03E03" w:rsidRPr="00F03E03" w:rsidTr="000744C0">
        <w:trPr>
          <w:gridAfter w:val="1"/>
          <w:wAfter w:w="16" w:type="dxa"/>
          <w:trHeight w:val="842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Лупа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Не более 1 на 20  сотрудников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3E03">
              <w:rPr>
                <w:rFonts w:ascii="Calibri" w:eastAsia="Times New Roman" w:hAnsi="Calibri" w:cs="Calibri"/>
                <w:color w:val="000000"/>
              </w:rPr>
              <w:t>100,00</w:t>
            </w:r>
          </w:p>
        </w:tc>
      </w:tr>
      <w:tr w:rsidR="00F03E03" w:rsidRPr="00F03E03" w:rsidTr="000744C0">
        <w:trPr>
          <w:gridAfter w:val="1"/>
          <w:wAfter w:w="16" w:type="dxa"/>
          <w:trHeight w:val="432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Маркер в ассортименте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Не более 1 на 2 сотрудников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3E03">
              <w:rPr>
                <w:rFonts w:ascii="Calibri" w:eastAsia="Times New Roman" w:hAnsi="Calibri" w:cs="Calibri"/>
                <w:color w:val="000000"/>
              </w:rPr>
              <w:t>30,00</w:t>
            </w:r>
          </w:p>
        </w:tc>
      </w:tr>
      <w:tr w:rsidR="00F03E03" w:rsidRPr="00F03E03" w:rsidTr="000744C0">
        <w:trPr>
          <w:gridAfter w:val="1"/>
          <w:wAfter w:w="16" w:type="dxa"/>
          <w:trHeight w:val="432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Накопитель вертикальный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Не более 1 на 10 сотрудников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3E03">
              <w:rPr>
                <w:rFonts w:ascii="Calibri" w:eastAsia="Times New Roman" w:hAnsi="Calibri" w:cs="Calibri"/>
                <w:color w:val="000000"/>
              </w:rPr>
              <w:t>140,00</w:t>
            </w:r>
          </w:p>
        </w:tc>
      </w:tr>
      <w:tr w:rsidR="00F03E03" w:rsidRPr="00F03E03" w:rsidTr="000744C0">
        <w:trPr>
          <w:gridAfter w:val="1"/>
          <w:wAfter w:w="16" w:type="dxa"/>
          <w:trHeight w:val="842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Настольный набор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Не более  10 на учреждение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3E03">
              <w:rPr>
                <w:rFonts w:ascii="Calibri" w:eastAsia="Times New Roman" w:hAnsi="Calibri" w:cs="Calibri"/>
                <w:color w:val="000000"/>
              </w:rPr>
              <w:t>600,00</w:t>
            </w:r>
          </w:p>
        </w:tc>
      </w:tr>
      <w:tr w:rsidR="00F03E03" w:rsidRPr="00F03E03" w:rsidTr="000744C0">
        <w:trPr>
          <w:gridAfter w:val="1"/>
          <w:wAfter w:w="16" w:type="dxa"/>
          <w:trHeight w:val="432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Нить для прошивки документов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Не более 1 на 10 сотрудников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3E03">
              <w:rPr>
                <w:rFonts w:ascii="Calibri" w:eastAsia="Times New Roman" w:hAnsi="Calibri" w:cs="Calibri"/>
                <w:color w:val="000000"/>
              </w:rPr>
              <w:t>220,00</w:t>
            </w:r>
          </w:p>
        </w:tc>
      </w:tr>
      <w:tr w:rsidR="00F03E03" w:rsidRPr="00F03E03" w:rsidTr="000744C0">
        <w:trPr>
          <w:gridAfter w:val="1"/>
          <w:wAfter w:w="16" w:type="dxa"/>
          <w:trHeight w:val="767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Нож канцелярский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Не более  1 на 5 сотрудников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3E03">
              <w:rPr>
                <w:rFonts w:ascii="Calibri" w:eastAsia="Times New Roman" w:hAnsi="Calibri" w:cs="Calibri"/>
                <w:color w:val="000000"/>
              </w:rPr>
              <w:t>40,00</w:t>
            </w:r>
          </w:p>
        </w:tc>
      </w:tr>
      <w:tr w:rsidR="00F03E03" w:rsidRPr="00F03E03" w:rsidTr="000744C0">
        <w:trPr>
          <w:gridAfter w:val="1"/>
          <w:wAfter w:w="16" w:type="dxa"/>
          <w:trHeight w:val="885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Ножницы канцелярские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 xml:space="preserve">Не более 1  на 5 сотрудников 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3E03">
              <w:rPr>
                <w:rFonts w:ascii="Calibri" w:eastAsia="Times New Roman" w:hAnsi="Calibri" w:cs="Calibri"/>
                <w:color w:val="000000"/>
              </w:rPr>
              <w:t>65,00</w:t>
            </w:r>
          </w:p>
        </w:tc>
      </w:tr>
      <w:tr w:rsidR="00F03E03" w:rsidRPr="00F03E03" w:rsidTr="000744C0">
        <w:trPr>
          <w:gridAfter w:val="1"/>
          <w:wAfter w:w="16" w:type="dxa"/>
          <w:trHeight w:val="432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44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Папка-обложка "Дело"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Не более 5 на 1 сотрудника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3E03">
              <w:rPr>
                <w:rFonts w:ascii="Calibri" w:eastAsia="Times New Roman" w:hAnsi="Calibri" w:cs="Calibri"/>
                <w:color w:val="000000"/>
              </w:rPr>
              <w:t>6,00</w:t>
            </w:r>
          </w:p>
        </w:tc>
      </w:tr>
      <w:tr w:rsidR="00F03E03" w:rsidRPr="00F03E03" w:rsidTr="000744C0">
        <w:trPr>
          <w:gridAfter w:val="1"/>
          <w:wAfter w:w="16" w:type="dxa"/>
          <w:trHeight w:val="432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 xml:space="preserve">Папки (с кольцами) 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Не более 1 на 3 сотрудников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3E03">
              <w:rPr>
                <w:rFonts w:ascii="Calibri" w:eastAsia="Times New Roman" w:hAnsi="Calibri" w:cs="Calibri"/>
                <w:color w:val="000000"/>
              </w:rPr>
              <w:t>125,00</w:t>
            </w:r>
          </w:p>
        </w:tc>
      </w:tr>
      <w:tr w:rsidR="00F03E03" w:rsidRPr="00F03E03" w:rsidTr="000744C0">
        <w:trPr>
          <w:gridAfter w:val="1"/>
          <w:wAfter w:w="16" w:type="dxa"/>
          <w:trHeight w:val="432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 xml:space="preserve">Папка-регистратор 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Не более 2 на 1 сотрудника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3E03">
              <w:rPr>
                <w:rFonts w:ascii="Calibri" w:eastAsia="Times New Roman" w:hAnsi="Calibri" w:cs="Calibri"/>
                <w:color w:val="000000"/>
              </w:rPr>
              <w:t>150,00</w:t>
            </w:r>
          </w:p>
        </w:tc>
      </w:tr>
      <w:tr w:rsidR="00F03E03" w:rsidRPr="00F03E03" w:rsidTr="000744C0">
        <w:trPr>
          <w:gridAfter w:val="1"/>
          <w:wAfter w:w="16" w:type="dxa"/>
          <w:trHeight w:val="443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11337D" w:rsidRDefault="00F03E03" w:rsidP="00F03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37D">
              <w:rPr>
                <w:rFonts w:ascii="Times New Roman" w:eastAsia="Times New Roman" w:hAnsi="Times New Roman" w:cs="Times New Roman"/>
              </w:rPr>
              <w:t xml:space="preserve">Папка архивная </w:t>
            </w:r>
            <w:proofErr w:type="gramStart"/>
            <w:r w:rsidRPr="0011337D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11337D">
              <w:rPr>
                <w:rFonts w:ascii="Times New Roman" w:eastAsia="Times New Roman" w:hAnsi="Times New Roman" w:cs="Times New Roman"/>
              </w:rPr>
              <w:t>короб)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Не более 150 на учреждение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3E03">
              <w:rPr>
                <w:rFonts w:ascii="Calibri" w:eastAsia="Times New Roman" w:hAnsi="Calibri" w:cs="Calibri"/>
                <w:color w:val="000000"/>
              </w:rPr>
              <w:t>90,00</w:t>
            </w:r>
          </w:p>
        </w:tc>
      </w:tr>
      <w:tr w:rsidR="00F03E03" w:rsidRPr="00F03E03" w:rsidTr="000744C0">
        <w:trPr>
          <w:gridAfter w:val="1"/>
          <w:wAfter w:w="16" w:type="dxa"/>
          <w:trHeight w:val="443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 xml:space="preserve">Папка файловая  </w:t>
            </w:r>
            <w:proofErr w:type="gramStart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proofErr w:type="gramEnd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>100 файлов)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 xml:space="preserve">Не более 20 на учреждение 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3E03">
              <w:rPr>
                <w:rFonts w:ascii="Calibri" w:eastAsia="Times New Roman" w:hAnsi="Calibri" w:cs="Calibri"/>
                <w:color w:val="000000"/>
              </w:rPr>
              <w:t>250,00</w:t>
            </w:r>
          </w:p>
        </w:tc>
      </w:tr>
      <w:tr w:rsidR="00F03E03" w:rsidRPr="00F03E03" w:rsidTr="000744C0">
        <w:trPr>
          <w:gridAfter w:val="1"/>
          <w:wAfter w:w="16" w:type="dxa"/>
          <w:trHeight w:val="432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Папка файловая в ассортименте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Не более 2  на 1 сотрудника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3E03">
              <w:rPr>
                <w:rFonts w:ascii="Calibri" w:eastAsia="Times New Roman" w:hAnsi="Calibri" w:cs="Calibri"/>
                <w:color w:val="000000"/>
              </w:rPr>
              <w:t>205,00</w:t>
            </w:r>
          </w:p>
        </w:tc>
      </w:tr>
      <w:tr w:rsidR="00F03E03" w:rsidRPr="00F03E03" w:rsidTr="000744C0">
        <w:trPr>
          <w:gridAfter w:val="1"/>
          <w:wAfter w:w="16" w:type="dxa"/>
          <w:trHeight w:val="432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Папка - уголок А</w:t>
            </w:r>
            <w:proofErr w:type="gramStart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proofErr w:type="gramEnd"/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Не более 5 на 1 сотрудника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3E03">
              <w:rPr>
                <w:rFonts w:ascii="Calibri" w:eastAsia="Times New Roman" w:hAnsi="Calibri" w:cs="Calibri"/>
                <w:color w:val="000000"/>
              </w:rPr>
              <w:t>15,00</w:t>
            </w:r>
          </w:p>
        </w:tc>
      </w:tr>
      <w:tr w:rsidR="00F03E03" w:rsidRPr="00F03E03" w:rsidTr="000744C0">
        <w:trPr>
          <w:gridAfter w:val="1"/>
          <w:wAfter w:w="16" w:type="dxa"/>
          <w:trHeight w:val="669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 xml:space="preserve">Папка  файл </w:t>
            </w:r>
            <w:proofErr w:type="gramStart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>-в</w:t>
            </w:r>
            <w:proofErr w:type="gramEnd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 xml:space="preserve">кладыш с перфорацией,100 шт. в </w:t>
            </w:r>
            <w:proofErr w:type="spellStart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Не более 150 на учреждение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3E03">
              <w:rPr>
                <w:rFonts w:ascii="Calibri" w:eastAsia="Times New Roman" w:hAnsi="Calibri" w:cs="Calibri"/>
                <w:color w:val="000000"/>
              </w:rPr>
              <w:t>170,00</w:t>
            </w:r>
          </w:p>
        </w:tc>
      </w:tr>
      <w:tr w:rsidR="00F03E03" w:rsidRPr="00F03E03" w:rsidTr="000744C0">
        <w:trPr>
          <w:gridAfter w:val="1"/>
          <w:wAfter w:w="16" w:type="dxa"/>
          <w:trHeight w:val="411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 xml:space="preserve">Папка </w:t>
            </w:r>
            <w:proofErr w:type="gramStart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>-к</w:t>
            </w:r>
            <w:proofErr w:type="gramEnd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ороб на резинках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Не более 1 на 4 сотрудников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3E03">
              <w:rPr>
                <w:rFonts w:ascii="Calibri" w:eastAsia="Times New Roman" w:hAnsi="Calibri" w:cs="Calibri"/>
                <w:color w:val="000000"/>
              </w:rPr>
              <w:t>110,00</w:t>
            </w:r>
          </w:p>
        </w:tc>
      </w:tr>
      <w:tr w:rsidR="00F03E03" w:rsidRPr="00F03E03" w:rsidTr="000744C0">
        <w:trPr>
          <w:gridAfter w:val="1"/>
          <w:wAfter w:w="16" w:type="dxa"/>
          <w:trHeight w:val="456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Папка-скоросшиватель "Дело"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Не более 10 на 1 сотрудника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3E03">
              <w:rPr>
                <w:rFonts w:ascii="Calibri" w:eastAsia="Times New Roman" w:hAnsi="Calibri" w:cs="Calibri"/>
                <w:color w:val="000000"/>
              </w:rPr>
              <w:t>17,00</w:t>
            </w:r>
          </w:p>
        </w:tc>
      </w:tr>
      <w:tr w:rsidR="00F03E03" w:rsidRPr="00F03E03" w:rsidTr="000744C0">
        <w:trPr>
          <w:gridAfter w:val="1"/>
          <w:wAfter w:w="16" w:type="dxa"/>
          <w:trHeight w:val="432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Папка-скоросшиватель с прозрачным верхом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Не более  10 на 1 сотрудника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3E03">
              <w:rPr>
                <w:rFonts w:ascii="Calibri" w:eastAsia="Times New Roman" w:hAnsi="Calibri" w:cs="Calibri"/>
                <w:color w:val="000000"/>
              </w:rPr>
              <w:t>15,00</w:t>
            </w:r>
          </w:p>
        </w:tc>
      </w:tr>
      <w:tr w:rsidR="00F03E03" w:rsidRPr="00F03E03" w:rsidTr="000744C0">
        <w:trPr>
          <w:gridAfter w:val="1"/>
          <w:wAfter w:w="16" w:type="dxa"/>
          <w:trHeight w:val="422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Папка с завязкам</w:t>
            </w:r>
            <w:proofErr w:type="gramStart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и"</w:t>
            </w:r>
            <w:proofErr w:type="gramEnd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Дело"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Не более 10 на 1 сотрудника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3E03">
              <w:rPr>
                <w:rFonts w:ascii="Calibri" w:eastAsia="Times New Roman" w:hAnsi="Calibri" w:cs="Calibri"/>
                <w:color w:val="000000"/>
              </w:rPr>
              <w:t>23,00</w:t>
            </w:r>
          </w:p>
        </w:tc>
      </w:tr>
      <w:tr w:rsidR="00F03E03" w:rsidRPr="00F03E03" w:rsidTr="000744C0">
        <w:trPr>
          <w:gridAfter w:val="1"/>
          <w:wAfter w:w="16" w:type="dxa"/>
          <w:trHeight w:val="432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Папка-конверт на кнопке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Не более 1 на 2 сотрудников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3E03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</w:tr>
      <w:tr w:rsidR="00F03E03" w:rsidRPr="00F03E03" w:rsidTr="000744C0">
        <w:trPr>
          <w:gridAfter w:val="1"/>
          <w:wAfter w:w="16" w:type="dxa"/>
          <w:trHeight w:val="486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 xml:space="preserve">Пакеты полиэтиленовые для </w:t>
            </w:r>
            <w:proofErr w:type="spellStart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почт</w:t>
            </w:r>
            <w:proofErr w:type="gramStart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тправлений</w:t>
            </w:r>
            <w:proofErr w:type="spellEnd"/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Не более 200 на учреждение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3E03">
              <w:rPr>
                <w:rFonts w:ascii="Calibri" w:eastAsia="Times New Roman" w:hAnsi="Calibri" w:cs="Calibri"/>
                <w:color w:val="000000"/>
              </w:rPr>
              <w:t>15,00</w:t>
            </w:r>
          </w:p>
        </w:tc>
      </w:tr>
      <w:tr w:rsidR="00F03E03" w:rsidRPr="00F03E03" w:rsidTr="000744C0">
        <w:trPr>
          <w:gridAfter w:val="1"/>
          <w:wAfter w:w="16" w:type="dxa"/>
          <w:trHeight w:val="443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Планинг</w:t>
            </w:r>
            <w:proofErr w:type="spellEnd"/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Не более 1 на 5 сотрудников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3E03">
              <w:rPr>
                <w:rFonts w:ascii="Calibri" w:eastAsia="Times New Roman" w:hAnsi="Calibri" w:cs="Calibri"/>
                <w:color w:val="000000"/>
              </w:rPr>
              <w:t>330,00</w:t>
            </w:r>
          </w:p>
        </w:tc>
      </w:tr>
      <w:tr w:rsidR="00F03E03" w:rsidRPr="00F03E03" w:rsidTr="000744C0">
        <w:trPr>
          <w:gridAfter w:val="1"/>
          <w:wAfter w:w="16" w:type="dxa"/>
          <w:trHeight w:val="443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 xml:space="preserve">Пленка для </w:t>
            </w:r>
            <w:proofErr w:type="spellStart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ламинирования</w:t>
            </w:r>
            <w:proofErr w:type="spellEnd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упак</w:t>
            </w:r>
            <w:proofErr w:type="spellEnd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>. 100 листов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 xml:space="preserve">Не более 5 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3E03">
              <w:rPr>
                <w:rFonts w:ascii="Calibri" w:eastAsia="Times New Roman" w:hAnsi="Calibri" w:cs="Calibri"/>
                <w:color w:val="000000"/>
              </w:rPr>
              <w:t>890,00</w:t>
            </w:r>
          </w:p>
        </w:tc>
      </w:tr>
      <w:tr w:rsidR="00F03E03" w:rsidRPr="00F03E03" w:rsidTr="000744C0">
        <w:trPr>
          <w:gridAfter w:val="1"/>
          <w:wAfter w:w="16" w:type="dxa"/>
          <w:trHeight w:val="637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Бокс для бумаги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Не более 30 на учреждение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3E03">
              <w:rPr>
                <w:rFonts w:ascii="Calibri" w:eastAsia="Times New Roman" w:hAnsi="Calibri" w:cs="Calibri"/>
                <w:color w:val="000000"/>
              </w:rPr>
              <w:t>55,00</w:t>
            </w:r>
          </w:p>
        </w:tc>
      </w:tr>
      <w:tr w:rsidR="00F03E03" w:rsidRPr="00F03E03" w:rsidTr="000744C0">
        <w:trPr>
          <w:gridAfter w:val="1"/>
          <w:wAfter w:w="16" w:type="dxa"/>
          <w:trHeight w:val="464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Разделители в ассортименте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Не более 1 на 10 сотрудников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3E03">
              <w:rPr>
                <w:rFonts w:ascii="Calibri" w:eastAsia="Times New Roman" w:hAnsi="Calibri" w:cs="Calibri"/>
                <w:color w:val="000000"/>
              </w:rPr>
              <w:t>170,00</w:t>
            </w:r>
          </w:p>
        </w:tc>
      </w:tr>
      <w:tr w:rsidR="00F03E03" w:rsidRPr="00F03E03" w:rsidTr="000744C0">
        <w:trPr>
          <w:gridAfter w:val="1"/>
          <w:wAfter w:w="16" w:type="dxa"/>
          <w:trHeight w:val="432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 xml:space="preserve">Ручки </w:t>
            </w:r>
            <w:proofErr w:type="spellStart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гелевые</w:t>
            </w:r>
            <w:proofErr w:type="spellEnd"/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Не более 2 на 1 сотрудника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3E03">
              <w:rPr>
                <w:rFonts w:ascii="Calibri" w:eastAsia="Times New Roman" w:hAnsi="Calibri" w:cs="Calibri"/>
                <w:color w:val="000000"/>
              </w:rPr>
              <w:t>35,00</w:t>
            </w:r>
          </w:p>
        </w:tc>
      </w:tr>
      <w:tr w:rsidR="00F03E03" w:rsidRPr="00F03E03" w:rsidTr="000744C0">
        <w:trPr>
          <w:gridAfter w:val="1"/>
          <w:wAfter w:w="16" w:type="dxa"/>
          <w:trHeight w:val="432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 xml:space="preserve">Ручки шариковые, </w:t>
            </w:r>
            <w:proofErr w:type="spellStart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автоматич</w:t>
            </w:r>
            <w:proofErr w:type="spellEnd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Не более 2 на 1 сотрудника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3E03">
              <w:rPr>
                <w:rFonts w:ascii="Calibri" w:eastAsia="Times New Roman" w:hAnsi="Calibri" w:cs="Calibri"/>
                <w:color w:val="000000"/>
              </w:rPr>
              <w:t>55,00</w:t>
            </w:r>
          </w:p>
        </w:tc>
      </w:tr>
      <w:tr w:rsidR="00F03E03" w:rsidRPr="00F03E03" w:rsidTr="000744C0">
        <w:trPr>
          <w:gridAfter w:val="1"/>
          <w:wAfter w:w="16" w:type="dxa"/>
          <w:trHeight w:val="443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Ручки шариковые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Не более 2 на 1 сотрудника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3E03">
              <w:rPr>
                <w:rFonts w:ascii="Calibri" w:eastAsia="Times New Roman" w:hAnsi="Calibri" w:cs="Calibri"/>
                <w:color w:val="000000"/>
              </w:rPr>
              <w:t>18,00</w:t>
            </w:r>
          </w:p>
        </w:tc>
      </w:tr>
      <w:tr w:rsidR="00F03E03" w:rsidRPr="00F03E03" w:rsidTr="000744C0">
        <w:trPr>
          <w:gridAfter w:val="1"/>
          <w:wAfter w:w="16" w:type="dxa"/>
          <w:trHeight w:val="486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 xml:space="preserve">Салфетка универсальная, </w:t>
            </w:r>
            <w:proofErr w:type="spellStart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упак</w:t>
            </w:r>
            <w:proofErr w:type="spellEnd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Не более 25 на учреждение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3E03">
              <w:rPr>
                <w:rFonts w:ascii="Calibri" w:eastAsia="Times New Roman" w:hAnsi="Calibri" w:cs="Calibri"/>
                <w:color w:val="000000"/>
              </w:rPr>
              <w:t>220,00</w:t>
            </w:r>
          </w:p>
        </w:tc>
      </w:tr>
      <w:tr w:rsidR="00F03E03" w:rsidRPr="00F03E03" w:rsidTr="000744C0">
        <w:trPr>
          <w:gridAfter w:val="1"/>
          <w:wAfter w:w="16" w:type="dxa"/>
          <w:trHeight w:val="508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Сетевой удлинитель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Не более 25 на учреждение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3E03">
              <w:rPr>
                <w:rFonts w:ascii="Calibri" w:eastAsia="Times New Roman" w:hAnsi="Calibri" w:cs="Calibri"/>
                <w:color w:val="000000"/>
              </w:rPr>
              <w:t>500,00</w:t>
            </w:r>
          </w:p>
        </w:tc>
      </w:tr>
      <w:tr w:rsidR="00F03E03" w:rsidRPr="00F03E03" w:rsidTr="000744C0">
        <w:trPr>
          <w:gridAfter w:val="1"/>
          <w:wAfter w:w="16" w:type="dxa"/>
          <w:trHeight w:val="432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Стержни в ассортименте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Не более 1 на 1 сотрудника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3E03">
              <w:rPr>
                <w:rFonts w:ascii="Calibri" w:eastAsia="Times New Roman" w:hAnsi="Calibri" w:cs="Calibri"/>
                <w:color w:val="000000"/>
              </w:rPr>
              <w:t>7,00</w:t>
            </w:r>
          </w:p>
        </w:tc>
      </w:tr>
      <w:tr w:rsidR="00F03E03" w:rsidRPr="00F03E03" w:rsidTr="000744C0">
        <w:trPr>
          <w:gridAfter w:val="1"/>
          <w:wAfter w:w="16" w:type="dxa"/>
          <w:trHeight w:val="432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68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 xml:space="preserve">Скобки для </w:t>
            </w:r>
            <w:proofErr w:type="spellStart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степлера</w:t>
            </w:r>
            <w:proofErr w:type="spellEnd"/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Не более 2 на 1 сотрудника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3E03">
              <w:rPr>
                <w:rFonts w:ascii="Calibri" w:eastAsia="Times New Roman" w:hAnsi="Calibri" w:cs="Calibri"/>
                <w:color w:val="000000"/>
              </w:rPr>
              <w:t>40,00</w:t>
            </w:r>
          </w:p>
        </w:tc>
      </w:tr>
      <w:tr w:rsidR="00F03E03" w:rsidRPr="00F03E03" w:rsidTr="000744C0">
        <w:trPr>
          <w:gridAfter w:val="1"/>
          <w:wAfter w:w="16" w:type="dxa"/>
          <w:trHeight w:val="422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 xml:space="preserve">Скрепки в ассортименте, </w:t>
            </w:r>
            <w:proofErr w:type="gramStart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мал</w:t>
            </w:r>
            <w:proofErr w:type="gramEnd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Не более  1 на 1 сотрудника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3E03">
              <w:rPr>
                <w:rFonts w:ascii="Calibri" w:eastAsia="Times New Roman" w:hAnsi="Calibri" w:cs="Calibri"/>
                <w:color w:val="000000"/>
              </w:rPr>
              <w:t>30,00</w:t>
            </w:r>
          </w:p>
        </w:tc>
      </w:tr>
      <w:tr w:rsidR="00F03E03" w:rsidRPr="00F03E03" w:rsidTr="000744C0">
        <w:trPr>
          <w:gridAfter w:val="1"/>
          <w:wAfter w:w="16" w:type="dxa"/>
          <w:trHeight w:val="456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Скрепки в ассортименте, бол.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Не более 80 на учреждение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3E03">
              <w:rPr>
                <w:rFonts w:ascii="Calibri" w:eastAsia="Times New Roman" w:hAnsi="Calibri" w:cs="Calibri"/>
                <w:color w:val="000000"/>
              </w:rPr>
              <w:t>100,00</w:t>
            </w:r>
          </w:p>
        </w:tc>
      </w:tr>
      <w:tr w:rsidR="00F03E03" w:rsidRPr="00F03E03" w:rsidTr="000744C0">
        <w:trPr>
          <w:gridAfter w:val="1"/>
          <w:wAfter w:w="16" w:type="dxa"/>
          <w:trHeight w:val="615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Скрепочница</w:t>
            </w:r>
            <w:proofErr w:type="spellEnd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 xml:space="preserve"> магнитная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 xml:space="preserve">Не более 1 на 1 сотрудника </w:t>
            </w:r>
            <w:proofErr w:type="gramStart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proofErr w:type="gramEnd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 xml:space="preserve">1 раз в пять лет ) 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3E03">
              <w:rPr>
                <w:rFonts w:ascii="Calibri" w:eastAsia="Times New Roman" w:hAnsi="Calibri" w:cs="Calibri"/>
                <w:color w:val="000000"/>
              </w:rPr>
              <w:t>60,00</w:t>
            </w:r>
          </w:p>
        </w:tc>
      </w:tr>
      <w:tr w:rsidR="00F03E03" w:rsidRPr="00F03E03" w:rsidTr="000744C0">
        <w:trPr>
          <w:gridAfter w:val="1"/>
          <w:wAfter w:w="16" w:type="dxa"/>
          <w:trHeight w:val="798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Степлер</w:t>
            </w:r>
            <w:proofErr w:type="spellEnd"/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Не более 1 на 1 сотрудника (1 раз в три года)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3E03">
              <w:rPr>
                <w:rFonts w:ascii="Calibri" w:eastAsia="Times New Roman" w:hAnsi="Calibri" w:cs="Calibri"/>
                <w:color w:val="000000"/>
              </w:rPr>
              <w:t>200,00</w:t>
            </w:r>
          </w:p>
        </w:tc>
      </w:tr>
      <w:tr w:rsidR="00F03E03" w:rsidRPr="00F03E03" w:rsidTr="000744C0">
        <w:trPr>
          <w:gridAfter w:val="1"/>
          <w:wAfter w:w="16" w:type="dxa"/>
          <w:trHeight w:val="411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Текстовыделитель</w:t>
            </w:r>
            <w:proofErr w:type="spellEnd"/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Не более 2 на 1 сотрудника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3E03">
              <w:rPr>
                <w:rFonts w:ascii="Calibri" w:eastAsia="Times New Roman" w:hAnsi="Calibri" w:cs="Calibri"/>
                <w:color w:val="000000"/>
              </w:rPr>
              <w:t>50,00</w:t>
            </w:r>
          </w:p>
        </w:tc>
      </w:tr>
      <w:tr w:rsidR="00F03E03" w:rsidRPr="00F03E03" w:rsidTr="000744C0">
        <w:trPr>
          <w:gridAfter w:val="1"/>
          <w:wAfter w:w="16" w:type="dxa"/>
          <w:trHeight w:val="422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Термобумага для факса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Не более 50 на учреждение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3E03">
              <w:rPr>
                <w:rFonts w:ascii="Calibri" w:eastAsia="Times New Roman" w:hAnsi="Calibri" w:cs="Calibri"/>
                <w:color w:val="000000"/>
              </w:rPr>
              <w:t>80,00</w:t>
            </w:r>
          </w:p>
        </w:tc>
      </w:tr>
      <w:tr w:rsidR="00F03E03" w:rsidRPr="00F03E03" w:rsidTr="000744C0">
        <w:trPr>
          <w:gridAfter w:val="1"/>
          <w:wAfter w:w="16" w:type="dxa"/>
          <w:trHeight w:val="443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Тетради в ассортименте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Не более 1 на 4 сотрудников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3E03">
              <w:rPr>
                <w:rFonts w:ascii="Calibri" w:eastAsia="Times New Roman" w:hAnsi="Calibri" w:cs="Calibri"/>
                <w:color w:val="000000"/>
              </w:rPr>
              <w:t>100,00</w:t>
            </w:r>
          </w:p>
        </w:tc>
      </w:tr>
      <w:tr w:rsidR="00F03E03" w:rsidRPr="00F03E03" w:rsidTr="000744C0">
        <w:trPr>
          <w:gridAfter w:val="1"/>
          <w:wAfter w:w="16" w:type="dxa"/>
          <w:trHeight w:val="432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Точилка для карандашей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Не более 1 на 4 сотрудников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3E03">
              <w:rPr>
                <w:rFonts w:ascii="Calibri" w:eastAsia="Times New Roman" w:hAnsi="Calibri" w:cs="Calibri"/>
                <w:color w:val="000000"/>
              </w:rPr>
              <w:t>50,00</w:t>
            </w:r>
          </w:p>
        </w:tc>
      </w:tr>
      <w:tr w:rsidR="00F03E03" w:rsidRPr="00F03E03" w:rsidTr="000744C0">
        <w:trPr>
          <w:gridAfter w:val="1"/>
          <w:wAfter w:w="16" w:type="dxa"/>
          <w:trHeight w:val="432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 xml:space="preserve">Фломастеры </w:t>
            </w:r>
            <w:proofErr w:type="spellStart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наб</w:t>
            </w:r>
            <w:proofErr w:type="gramStart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spellEnd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 xml:space="preserve"> 12 штук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Не более 5 на учреждение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3E03">
              <w:rPr>
                <w:rFonts w:ascii="Calibri" w:eastAsia="Times New Roman" w:hAnsi="Calibri" w:cs="Calibri"/>
                <w:color w:val="000000"/>
              </w:rPr>
              <w:t>120,00</w:t>
            </w:r>
          </w:p>
        </w:tc>
      </w:tr>
      <w:tr w:rsidR="00F03E03" w:rsidRPr="00F03E03" w:rsidTr="000744C0">
        <w:trPr>
          <w:gridAfter w:val="1"/>
          <w:wAfter w:w="16" w:type="dxa"/>
          <w:trHeight w:val="422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 xml:space="preserve">Штампы </w:t>
            </w:r>
            <w:proofErr w:type="spellStart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самонаборные</w:t>
            </w:r>
            <w:proofErr w:type="spellEnd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 xml:space="preserve"> в ассортименте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Не более  15 на учреждение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3E03">
              <w:rPr>
                <w:rFonts w:ascii="Calibri" w:eastAsia="Times New Roman" w:hAnsi="Calibri" w:cs="Calibri"/>
                <w:color w:val="000000"/>
              </w:rPr>
              <w:t>1000,00</w:t>
            </w:r>
          </w:p>
        </w:tc>
      </w:tr>
      <w:tr w:rsidR="00F03E03" w:rsidRPr="00F03E03" w:rsidTr="000744C0">
        <w:trPr>
          <w:gridAfter w:val="1"/>
          <w:wAfter w:w="16" w:type="dxa"/>
          <w:trHeight w:val="443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Штемпельная краска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Не более 15 на учреждение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3E03">
              <w:rPr>
                <w:rFonts w:ascii="Calibri" w:eastAsia="Times New Roman" w:hAnsi="Calibri" w:cs="Calibri"/>
                <w:color w:val="000000"/>
              </w:rPr>
              <w:t>135,00</w:t>
            </w:r>
          </w:p>
        </w:tc>
      </w:tr>
      <w:tr w:rsidR="00F03E03" w:rsidRPr="00F03E03" w:rsidTr="000744C0">
        <w:trPr>
          <w:gridAfter w:val="1"/>
          <w:wAfter w:w="16" w:type="dxa"/>
          <w:trHeight w:val="432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 xml:space="preserve">Ярлычки-закладки, </w:t>
            </w:r>
            <w:proofErr w:type="spellStart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 xml:space="preserve"> от 100 шт.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Не более 1 на 1 сотрудника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3E03">
              <w:rPr>
                <w:rFonts w:ascii="Calibri" w:eastAsia="Times New Roman" w:hAnsi="Calibri" w:cs="Calibri"/>
                <w:color w:val="000000"/>
              </w:rPr>
              <w:t>55,00</w:t>
            </w:r>
          </w:p>
        </w:tc>
      </w:tr>
      <w:tr w:rsidR="00F03E03" w:rsidRPr="00F03E03" w:rsidTr="000744C0">
        <w:trPr>
          <w:gridAfter w:val="1"/>
          <w:wAfter w:w="16" w:type="dxa"/>
          <w:trHeight w:val="734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Иные канц</w:t>
            </w:r>
            <w:proofErr w:type="gramStart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F03E03">
              <w:rPr>
                <w:rFonts w:ascii="Times New Roman" w:eastAsia="Times New Roman" w:hAnsi="Times New Roman" w:cs="Times New Roman"/>
                <w:color w:val="000000"/>
              </w:rPr>
              <w:t>овары, не поименованные выше, исходя из фактической потребности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color w:val="000000"/>
              </w:rPr>
              <w:t>Сумма в год, руб.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 мере необходимости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3E03" w:rsidRPr="00F03E03" w:rsidRDefault="00F03E03" w:rsidP="00F0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3E03">
              <w:rPr>
                <w:rFonts w:ascii="Calibri" w:eastAsia="Times New Roman" w:hAnsi="Calibri" w:cs="Calibri"/>
                <w:color w:val="000000"/>
              </w:rPr>
              <w:t>60000,00</w:t>
            </w:r>
          </w:p>
        </w:tc>
      </w:tr>
    </w:tbl>
    <w:p w:rsidR="00D4031F" w:rsidRDefault="009F44B7" w:rsidP="002C70BC">
      <w:pPr>
        <w:pStyle w:val="ConsPlusNormal"/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0744C0">
        <w:rPr>
          <w:sz w:val="28"/>
          <w:szCs w:val="28"/>
        </w:rPr>
        <w:t xml:space="preserve">                                                      ».</w:t>
      </w:r>
    </w:p>
    <w:p w:rsidR="00D4031F" w:rsidRPr="0073757B" w:rsidRDefault="00B52340" w:rsidP="00F03E03">
      <w:pPr>
        <w:pStyle w:val="ConsPlusNormal"/>
        <w:ind w:firstLine="709"/>
        <w:jc w:val="both"/>
        <w:rPr>
          <w:sz w:val="28"/>
          <w:szCs w:val="28"/>
        </w:rPr>
      </w:pPr>
      <w:r w:rsidRPr="0073757B">
        <w:rPr>
          <w:sz w:val="28"/>
          <w:szCs w:val="28"/>
        </w:rPr>
        <w:t>2. Настоящее постановление подлежит размещению в единой информационной системе в сфере закупок в течение 7 рабочих дней со дня  его принятия.</w:t>
      </w:r>
    </w:p>
    <w:p w:rsidR="00B52340" w:rsidRPr="0073757B" w:rsidRDefault="00B52340" w:rsidP="00B52340">
      <w:pPr>
        <w:pStyle w:val="ConsPlusNormal"/>
        <w:ind w:firstLine="709"/>
        <w:jc w:val="both"/>
        <w:rPr>
          <w:sz w:val="28"/>
          <w:szCs w:val="28"/>
        </w:rPr>
      </w:pPr>
      <w:r w:rsidRPr="0073757B">
        <w:rPr>
          <w:sz w:val="28"/>
          <w:szCs w:val="28"/>
        </w:rPr>
        <w:t xml:space="preserve">3.   </w:t>
      </w:r>
      <w:proofErr w:type="gramStart"/>
      <w:r w:rsidRPr="0073757B">
        <w:rPr>
          <w:sz w:val="28"/>
          <w:szCs w:val="28"/>
        </w:rPr>
        <w:t>Контроль за</w:t>
      </w:r>
      <w:proofErr w:type="gramEnd"/>
      <w:r w:rsidRPr="0073757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 по экономике. </w:t>
      </w:r>
    </w:p>
    <w:p w:rsidR="00B52340" w:rsidRPr="0073757B" w:rsidRDefault="00B52340" w:rsidP="00B52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340" w:rsidRPr="0073757B" w:rsidRDefault="00B52340" w:rsidP="00B52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340" w:rsidRPr="0073757B" w:rsidRDefault="00B52340" w:rsidP="00B52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57B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А.П. </w:t>
      </w:r>
      <w:proofErr w:type="spellStart"/>
      <w:r w:rsidRPr="0073757B">
        <w:rPr>
          <w:rFonts w:ascii="Times New Roman" w:hAnsi="Times New Roman" w:cs="Times New Roman"/>
          <w:sz w:val="28"/>
          <w:szCs w:val="28"/>
        </w:rPr>
        <w:t>Витько</w:t>
      </w:r>
      <w:proofErr w:type="spellEnd"/>
      <w:r w:rsidRPr="007375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4B7" w:rsidRDefault="009F44B7" w:rsidP="0020274E">
      <w:pPr>
        <w:rPr>
          <w:rFonts w:ascii="Times New Roman" w:hAnsi="Times New Roman" w:cs="Times New Roman"/>
          <w:bCs/>
          <w:sz w:val="16"/>
          <w:szCs w:val="16"/>
        </w:rPr>
      </w:pPr>
    </w:p>
    <w:p w:rsidR="00D4031F" w:rsidRDefault="00D4031F" w:rsidP="0020274E">
      <w:pPr>
        <w:rPr>
          <w:rFonts w:ascii="Times New Roman" w:hAnsi="Times New Roman" w:cs="Times New Roman"/>
          <w:bCs/>
          <w:sz w:val="16"/>
          <w:szCs w:val="16"/>
        </w:rPr>
      </w:pPr>
    </w:p>
    <w:p w:rsidR="00D4031F" w:rsidRDefault="00D4031F" w:rsidP="0020274E">
      <w:pPr>
        <w:rPr>
          <w:rFonts w:ascii="Times New Roman" w:hAnsi="Times New Roman" w:cs="Times New Roman"/>
          <w:bCs/>
          <w:sz w:val="16"/>
          <w:szCs w:val="16"/>
        </w:rPr>
      </w:pPr>
    </w:p>
    <w:p w:rsidR="00D4031F" w:rsidRDefault="00D4031F" w:rsidP="0020274E">
      <w:pPr>
        <w:rPr>
          <w:rFonts w:ascii="Times New Roman" w:hAnsi="Times New Roman" w:cs="Times New Roman"/>
          <w:bCs/>
          <w:sz w:val="16"/>
          <w:szCs w:val="16"/>
        </w:rPr>
      </w:pPr>
    </w:p>
    <w:p w:rsidR="0011337D" w:rsidRDefault="0011337D" w:rsidP="0020274E">
      <w:pPr>
        <w:rPr>
          <w:rFonts w:ascii="Times New Roman" w:hAnsi="Times New Roman" w:cs="Times New Roman"/>
          <w:bCs/>
          <w:sz w:val="16"/>
          <w:szCs w:val="16"/>
        </w:rPr>
      </w:pPr>
    </w:p>
    <w:p w:rsidR="00750619" w:rsidRPr="00D4031F" w:rsidRDefault="0011337D" w:rsidP="0020274E">
      <w:pPr>
        <w:rPr>
          <w:rFonts w:ascii="Times New Roman" w:hAnsi="Times New Roman" w:cs="Times New Roman"/>
          <w:bCs/>
          <w:sz w:val="20"/>
          <w:szCs w:val="20"/>
        </w:rPr>
      </w:pPr>
      <w:r w:rsidRPr="00D4031F">
        <w:rPr>
          <w:rFonts w:ascii="Times New Roman" w:hAnsi="Times New Roman" w:cs="Times New Roman"/>
          <w:bCs/>
          <w:sz w:val="20"/>
          <w:szCs w:val="20"/>
        </w:rPr>
        <w:t xml:space="preserve">Разослано: в дело, МКУ </w:t>
      </w:r>
      <w:proofErr w:type="spellStart"/>
      <w:r w:rsidRPr="00D4031F">
        <w:rPr>
          <w:rFonts w:ascii="Times New Roman" w:hAnsi="Times New Roman" w:cs="Times New Roman"/>
          <w:bCs/>
          <w:sz w:val="20"/>
          <w:szCs w:val="20"/>
        </w:rPr>
        <w:t>УУиК</w:t>
      </w:r>
      <w:proofErr w:type="spellEnd"/>
      <w:r w:rsidRPr="00D4031F">
        <w:rPr>
          <w:rFonts w:ascii="Times New Roman" w:hAnsi="Times New Roman" w:cs="Times New Roman"/>
          <w:bCs/>
          <w:sz w:val="20"/>
          <w:szCs w:val="20"/>
        </w:rPr>
        <w:t xml:space="preserve">, КФ, ОМЗ </w:t>
      </w:r>
    </w:p>
    <w:sectPr w:rsidR="00750619" w:rsidRPr="00D4031F" w:rsidSect="009F44B7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3365"/>
    <w:multiLevelType w:val="hybridMultilevel"/>
    <w:tmpl w:val="845A0C68"/>
    <w:lvl w:ilvl="0" w:tplc="F3DE34F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446E7"/>
    <w:multiLevelType w:val="hybridMultilevel"/>
    <w:tmpl w:val="30C68FDA"/>
    <w:lvl w:ilvl="0" w:tplc="5346337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84D3F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6D069C"/>
    <w:multiLevelType w:val="hybridMultilevel"/>
    <w:tmpl w:val="6EFE7B8E"/>
    <w:lvl w:ilvl="0" w:tplc="23A034D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F02EF8"/>
    <w:multiLevelType w:val="hybridMultilevel"/>
    <w:tmpl w:val="BA28024C"/>
    <w:lvl w:ilvl="0" w:tplc="F372FE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33226C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BC02DE"/>
    <w:multiLevelType w:val="multilevel"/>
    <w:tmpl w:val="5F302C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40A5A36"/>
    <w:multiLevelType w:val="hybridMultilevel"/>
    <w:tmpl w:val="375E857A"/>
    <w:lvl w:ilvl="0" w:tplc="A6E4E67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951251"/>
    <w:multiLevelType w:val="hybridMultilevel"/>
    <w:tmpl w:val="56D00480"/>
    <w:lvl w:ilvl="0" w:tplc="B726DA5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60676D0"/>
    <w:multiLevelType w:val="hybridMultilevel"/>
    <w:tmpl w:val="45123EDE"/>
    <w:lvl w:ilvl="0" w:tplc="6402393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11F61"/>
    <w:multiLevelType w:val="hybridMultilevel"/>
    <w:tmpl w:val="5F361498"/>
    <w:lvl w:ilvl="0" w:tplc="5CCEE95E">
      <w:start w:val="89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A4130"/>
    <w:multiLevelType w:val="hybridMultilevel"/>
    <w:tmpl w:val="BF3858FA"/>
    <w:lvl w:ilvl="0" w:tplc="D19E2682">
      <w:start w:val="827"/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>
    <w:nsid w:val="2EDB5128"/>
    <w:multiLevelType w:val="multilevel"/>
    <w:tmpl w:val="604A8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8333F84"/>
    <w:multiLevelType w:val="hybridMultilevel"/>
    <w:tmpl w:val="E5245BB2"/>
    <w:lvl w:ilvl="0" w:tplc="B72A721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46450E"/>
    <w:multiLevelType w:val="multilevel"/>
    <w:tmpl w:val="F84400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3A951835"/>
    <w:multiLevelType w:val="hybridMultilevel"/>
    <w:tmpl w:val="80C22A8E"/>
    <w:lvl w:ilvl="0" w:tplc="D93A2248">
      <w:start w:val="24"/>
      <w:numFmt w:val="decimal"/>
      <w:lvlText w:val="%1."/>
      <w:lvlJc w:val="left"/>
      <w:pPr>
        <w:ind w:left="100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71D7A3B"/>
    <w:multiLevelType w:val="multilevel"/>
    <w:tmpl w:val="0EAC43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4E235C34"/>
    <w:multiLevelType w:val="hybridMultilevel"/>
    <w:tmpl w:val="AA2E2D52"/>
    <w:lvl w:ilvl="0" w:tplc="357E7D2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57E94E26"/>
    <w:multiLevelType w:val="hybridMultilevel"/>
    <w:tmpl w:val="E2EABEAE"/>
    <w:lvl w:ilvl="0" w:tplc="48CE54A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45654"/>
    <w:multiLevelType w:val="hybridMultilevel"/>
    <w:tmpl w:val="45123EDE"/>
    <w:lvl w:ilvl="0" w:tplc="6402393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F800DB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2A905B4"/>
    <w:multiLevelType w:val="hybridMultilevel"/>
    <w:tmpl w:val="E318AB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2A0B75"/>
    <w:multiLevelType w:val="multilevel"/>
    <w:tmpl w:val="52FAB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56" w:hanging="2160"/>
      </w:pPr>
      <w:rPr>
        <w:rFonts w:hint="default"/>
      </w:rPr>
    </w:lvl>
  </w:abstractNum>
  <w:num w:numId="1">
    <w:abstractNumId w:val="8"/>
  </w:num>
  <w:num w:numId="2">
    <w:abstractNumId w:val="17"/>
  </w:num>
  <w:num w:numId="3">
    <w:abstractNumId w:val="7"/>
  </w:num>
  <w:num w:numId="4">
    <w:abstractNumId w:val="21"/>
  </w:num>
  <w:num w:numId="5">
    <w:abstractNumId w:val="4"/>
  </w:num>
  <w:num w:numId="6">
    <w:abstractNumId w:val="13"/>
  </w:num>
  <w:num w:numId="7">
    <w:abstractNumId w:val="3"/>
  </w:num>
  <w:num w:numId="8">
    <w:abstractNumId w:val="2"/>
  </w:num>
  <w:num w:numId="9">
    <w:abstractNumId w:val="20"/>
  </w:num>
  <w:num w:numId="10">
    <w:abstractNumId w:val="18"/>
  </w:num>
  <w:num w:numId="11">
    <w:abstractNumId w:val="5"/>
  </w:num>
  <w:num w:numId="12">
    <w:abstractNumId w:val="12"/>
  </w:num>
  <w:num w:numId="13">
    <w:abstractNumId w:val="6"/>
  </w:num>
  <w:num w:numId="14">
    <w:abstractNumId w:val="0"/>
  </w:num>
  <w:num w:numId="15">
    <w:abstractNumId w:val="10"/>
  </w:num>
  <w:num w:numId="16">
    <w:abstractNumId w:val="14"/>
  </w:num>
  <w:num w:numId="17">
    <w:abstractNumId w:val="1"/>
  </w:num>
  <w:num w:numId="18">
    <w:abstractNumId w:val="22"/>
  </w:num>
  <w:num w:numId="19">
    <w:abstractNumId w:val="16"/>
  </w:num>
  <w:num w:numId="20">
    <w:abstractNumId w:val="19"/>
  </w:num>
  <w:num w:numId="21">
    <w:abstractNumId w:val="9"/>
  </w:num>
  <w:num w:numId="22">
    <w:abstractNumId w:val="11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32A49"/>
    <w:rsid w:val="0000347A"/>
    <w:rsid w:val="0001785F"/>
    <w:rsid w:val="00017C29"/>
    <w:rsid w:val="00020885"/>
    <w:rsid w:val="00025336"/>
    <w:rsid w:val="00025AD7"/>
    <w:rsid w:val="0002702D"/>
    <w:rsid w:val="000276A7"/>
    <w:rsid w:val="00032009"/>
    <w:rsid w:val="000331FB"/>
    <w:rsid w:val="00050F94"/>
    <w:rsid w:val="00063B78"/>
    <w:rsid w:val="00071A01"/>
    <w:rsid w:val="000744C0"/>
    <w:rsid w:val="00074E24"/>
    <w:rsid w:val="000831D8"/>
    <w:rsid w:val="0009091C"/>
    <w:rsid w:val="00094DB3"/>
    <w:rsid w:val="000E29AA"/>
    <w:rsid w:val="000F2CB6"/>
    <w:rsid w:val="001102E7"/>
    <w:rsid w:val="001102F2"/>
    <w:rsid w:val="0011337D"/>
    <w:rsid w:val="00121DB1"/>
    <w:rsid w:val="001345BE"/>
    <w:rsid w:val="0016136B"/>
    <w:rsid w:val="0017448C"/>
    <w:rsid w:val="00184E33"/>
    <w:rsid w:val="0018534C"/>
    <w:rsid w:val="0019211E"/>
    <w:rsid w:val="001A3443"/>
    <w:rsid w:val="001A4C2D"/>
    <w:rsid w:val="001A4F4D"/>
    <w:rsid w:val="001A632F"/>
    <w:rsid w:val="001C6BD6"/>
    <w:rsid w:val="001D2E09"/>
    <w:rsid w:val="002023D6"/>
    <w:rsid w:val="0020274E"/>
    <w:rsid w:val="00212E44"/>
    <w:rsid w:val="002140AE"/>
    <w:rsid w:val="00221E6D"/>
    <w:rsid w:val="002259DA"/>
    <w:rsid w:val="00227F8D"/>
    <w:rsid w:val="00234354"/>
    <w:rsid w:val="002411AF"/>
    <w:rsid w:val="00255B16"/>
    <w:rsid w:val="00256CE2"/>
    <w:rsid w:val="00265F8E"/>
    <w:rsid w:val="00276A37"/>
    <w:rsid w:val="00280A29"/>
    <w:rsid w:val="002A7314"/>
    <w:rsid w:val="002B0D82"/>
    <w:rsid w:val="002C0314"/>
    <w:rsid w:val="002C688C"/>
    <w:rsid w:val="002C70BC"/>
    <w:rsid w:val="002F3515"/>
    <w:rsid w:val="00304CDE"/>
    <w:rsid w:val="00314F1C"/>
    <w:rsid w:val="003551B4"/>
    <w:rsid w:val="00366C64"/>
    <w:rsid w:val="00366D73"/>
    <w:rsid w:val="003D1B58"/>
    <w:rsid w:val="003D6A29"/>
    <w:rsid w:val="003E2B81"/>
    <w:rsid w:val="003E5C6D"/>
    <w:rsid w:val="003F30F7"/>
    <w:rsid w:val="004060CB"/>
    <w:rsid w:val="004077F8"/>
    <w:rsid w:val="00407814"/>
    <w:rsid w:val="00420660"/>
    <w:rsid w:val="00424D1D"/>
    <w:rsid w:val="004375BA"/>
    <w:rsid w:val="00441869"/>
    <w:rsid w:val="00441941"/>
    <w:rsid w:val="004452C2"/>
    <w:rsid w:val="0046035A"/>
    <w:rsid w:val="00481262"/>
    <w:rsid w:val="00482EC7"/>
    <w:rsid w:val="00487276"/>
    <w:rsid w:val="00492CD3"/>
    <w:rsid w:val="004A1B4C"/>
    <w:rsid w:val="004A4193"/>
    <w:rsid w:val="004A6E62"/>
    <w:rsid w:val="004A70B5"/>
    <w:rsid w:val="004B20C6"/>
    <w:rsid w:val="004C2432"/>
    <w:rsid w:val="004D46C8"/>
    <w:rsid w:val="004D4A2D"/>
    <w:rsid w:val="004F0633"/>
    <w:rsid w:val="00505DC7"/>
    <w:rsid w:val="00511C61"/>
    <w:rsid w:val="005209C0"/>
    <w:rsid w:val="00526348"/>
    <w:rsid w:val="0052750B"/>
    <w:rsid w:val="00533044"/>
    <w:rsid w:val="00541F61"/>
    <w:rsid w:val="0056211A"/>
    <w:rsid w:val="00563708"/>
    <w:rsid w:val="00565052"/>
    <w:rsid w:val="005700FA"/>
    <w:rsid w:val="005701FD"/>
    <w:rsid w:val="005972B7"/>
    <w:rsid w:val="005C4677"/>
    <w:rsid w:val="005D52CD"/>
    <w:rsid w:val="005E10FD"/>
    <w:rsid w:val="005E11BE"/>
    <w:rsid w:val="005E1945"/>
    <w:rsid w:val="005F2B46"/>
    <w:rsid w:val="005F5318"/>
    <w:rsid w:val="005F6DF8"/>
    <w:rsid w:val="0061408E"/>
    <w:rsid w:val="006161C1"/>
    <w:rsid w:val="00620199"/>
    <w:rsid w:val="00621AD8"/>
    <w:rsid w:val="00627A15"/>
    <w:rsid w:val="006568A4"/>
    <w:rsid w:val="006570EF"/>
    <w:rsid w:val="006571E9"/>
    <w:rsid w:val="006634B4"/>
    <w:rsid w:val="006754A0"/>
    <w:rsid w:val="00676EFA"/>
    <w:rsid w:val="00680104"/>
    <w:rsid w:val="00684644"/>
    <w:rsid w:val="006A5E48"/>
    <w:rsid w:val="006B6F00"/>
    <w:rsid w:val="006D0EF7"/>
    <w:rsid w:val="006F5834"/>
    <w:rsid w:val="007103C9"/>
    <w:rsid w:val="00716087"/>
    <w:rsid w:val="00725E77"/>
    <w:rsid w:val="00736495"/>
    <w:rsid w:val="0073757B"/>
    <w:rsid w:val="007505BD"/>
    <w:rsid w:val="00750619"/>
    <w:rsid w:val="00754345"/>
    <w:rsid w:val="0075680C"/>
    <w:rsid w:val="007629F6"/>
    <w:rsid w:val="00766533"/>
    <w:rsid w:val="00771C37"/>
    <w:rsid w:val="00772EBB"/>
    <w:rsid w:val="00784A44"/>
    <w:rsid w:val="00786D6C"/>
    <w:rsid w:val="007A6E39"/>
    <w:rsid w:val="007B2CD7"/>
    <w:rsid w:val="007B2D79"/>
    <w:rsid w:val="007B62E4"/>
    <w:rsid w:val="007E7619"/>
    <w:rsid w:val="007F5273"/>
    <w:rsid w:val="007F6EA6"/>
    <w:rsid w:val="00801268"/>
    <w:rsid w:val="008106C6"/>
    <w:rsid w:val="00816590"/>
    <w:rsid w:val="008225C7"/>
    <w:rsid w:val="00832B6D"/>
    <w:rsid w:val="00836D8C"/>
    <w:rsid w:val="0084200B"/>
    <w:rsid w:val="008545C6"/>
    <w:rsid w:val="008617DE"/>
    <w:rsid w:val="00867D0B"/>
    <w:rsid w:val="00880B21"/>
    <w:rsid w:val="00884B6B"/>
    <w:rsid w:val="00895BEB"/>
    <w:rsid w:val="00897C37"/>
    <w:rsid w:val="008A1BB9"/>
    <w:rsid w:val="008D31DF"/>
    <w:rsid w:val="008E393F"/>
    <w:rsid w:val="008E415D"/>
    <w:rsid w:val="008F63F3"/>
    <w:rsid w:val="00906B78"/>
    <w:rsid w:val="00912865"/>
    <w:rsid w:val="009170E7"/>
    <w:rsid w:val="00921411"/>
    <w:rsid w:val="0094034C"/>
    <w:rsid w:val="0094542F"/>
    <w:rsid w:val="00966828"/>
    <w:rsid w:val="00976FFF"/>
    <w:rsid w:val="009867CC"/>
    <w:rsid w:val="009933C8"/>
    <w:rsid w:val="009A2E0E"/>
    <w:rsid w:val="009B16C3"/>
    <w:rsid w:val="009C51F7"/>
    <w:rsid w:val="009E43E8"/>
    <w:rsid w:val="009F15D6"/>
    <w:rsid w:val="009F44B7"/>
    <w:rsid w:val="00A038C2"/>
    <w:rsid w:val="00A259EA"/>
    <w:rsid w:val="00A34002"/>
    <w:rsid w:val="00A519DF"/>
    <w:rsid w:val="00A51C8C"/>
    <w:rsid w:val="00A7368F"/>
    <w:rsid w:val="00A77809"/>
    <w:rsid w:val="00A825AA"/>
    <w:rsid w:val="00A96F48"/>
    <w:rsid w:val="00AA60E7"/>
    <w:rsid w:val="00AC03D2"/>
    <w:rsid w:val="00AC3750"/>
    <w:rsid w:val="00AC5279"/>
    <w:rsid w:val="00AD49B2"/>
    <w:rsid w:val="00AF112E"/>
    <w:rsid w:val="00AF1E2D"/>
    <w:rsid w:val="00AF69C8"/>
    <w:rsid w:val="00B12DCA"/>
    <w:rsid w:val="00B3700A"/>
    <w:rsid w:val="00B403DA"/>
    <w:rsid w:val="00B52340"/>
    <w:rsid w:val="00B60701"/>
    <w:rsid w:val="00B70C27"/>
    <w:rsid w:val="00B87AB6"/>
    <w:rsid w:val="00B9436F"/>
    <w:rsid w:val="00BA0745"/>
    <w:rsid w:val="00BA3917"/>
    <w:rsid w:val="00BB24E3"/>
    <w:rsid w:val="00BB2B5B"/>
    <w:rsid w:val="00BC025E"/>
    <w:rsid w:val="00BD1865"/>
    <w:rsid w:val="00BF3AD1"/>
    <w:rsid w:val="00BF75C5"/>
    <w:rsid w:val="00C049BE"/>
    <w:rsid w:val="00C21AD0"/>
    <w:rsid w:val="00C27C80"/>
    <w:rsid w:val="00C30426"/>
    <w:rsid w:val="00C32A49"/>
    <w:rsid w:val="00C64523"/>
    <w:rsid w:val="00C725EC"/>
    <w:rsid w:val="00C90ED0"/>
    <w:rsid w:val="00CA5397"/>
    <w:rsid w:val="00CB0940"/>
    <w:rsid w:val="00CC15B2"/>
    <w:rsid w:val="00CD0781"/>
    <w:rsid w:val="00CD386E"/>
    <w:rsid w:val="00CE1118"/>
    <w:rsid w:val="00CE2652"/>
    <w:rsid w:val="00CE5F9A"/>
    <w:rsid w:val="00CE6911"/>
    <w:rsid w:val="00CF4DEB"/>
    <w:rsid w:val="00D1213C"/>
    <w:rsid w:val="00D246F4"/>
    <w:rsid w:val="00D3118B"/>
    <w:rsid w:val="00D33982"/>
    <w:rsid w:val="00D4031F"/>
    <w:rsid w:val="00D44938"/>
    <w:rsid w:val="00D507AD"/>
    <w:rsid w:val="00D569EC"/>
    <w:rsid w:val="00D56A83"/>
    <w:rsid w:val="00D65AC4"/>
    <w:rsid w:val="00D72547"/>
    <w:rsid w:val="00D809FE"/>
    <w:rsid w:val="00D943C7"/>
    <w:rsid w:val="00D97B55"/>
    <w:rsid w:val="00DA39A1"/>
    <w:rsid w:val="00DA4175"/>
    <w:rsid w:val="00DB17BF"/>
    <w:rsid w:val="00DC7306"/>
    <w:rsid w:val="00DD0CE9"/>
    <w:rsid w:val="00DD42E0"/>
    <w:rsid w:val="00DD5E17"/>
    <w:rsid w:val="00DE2B4E"/>
    <w:rsid w:val="00DE6AC3"/>
    <w:rsid w:val="00E03831"/>
    <w:rsid w:val="00E61D8D"/>
    <w:rsid w:val="00E64F21"/>
    <w:rsid w:val="00E7013C"/>
    <w:rsid w:val="00EA0F8C"/>
    <w:rsid w:val="00EB28FD"/>
    <w:rsid w:val="00EC29E4"/>
    <w:rsid w:val="00EC417E"/>
    <w:rsid w:val="00EC480E"/>
    <w:rsid w:val="00EC7A26"/>
    <w:rsid w:val="00ED221E"/>
    <w:rsid w:val="00EE1238"/>
    <w:rsid w:val="00EF0650"/>
    <w:rsid w:val="00EF2CDD"/>
    <w:rsid w:val="00F03E03"/>
    <w:rsid w:val="00F0622D"/>
    <w:rsid w:val="00F16E9B"/>
    <w:rsid w:val="00F214D0"/>
    <w:rsid w:val="00F2332D"/>
    <w:rsid w:val="00F25846"/>
    <w:rsid w:val="00F25CBE"/>
    <w:rsid w:val="00F3224B"/>
    <w:rsid w:val="00F34F6D"/>
    <w:rsid w:val="00F4272C"/>
    <w:rsid w:val="00F50196"/>
    <w:rsid w:val="00F544FE"/>
    <w:rsid w:val="00F5552F"/>
    <w:rsid w:val="00F6438B"/>
    <w:rsid w:val="00F7120E"/>
    <w:rsid w:val="00F772F5"/>
    <w:rsid w:val="00F82F53"/>
    <w:rsid w:val="00F96C03"/>
    <w:rsid w:val="00F972E8"/>
    <w:rsid w:val="00FA2292"/>
    <w:rsid w:val="00FA5085"/>
    <w:rsid w:val="00FC1A77"/>
    <w:rsid w:val="00FC4E4C"/>
    <w:rsid w:val="00FF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3">
    <w:name w:val="Hyperlink"/>
    <w:rsid w:val="00C32A49"/>
    <w:rPr>
      <w:color w:val="0000FF"/>
      <w:u w:val="single"/>
    </w:rPr>
  </w:style>
  <w:style w:type="paragraph" w:styleId="a4">
    <w:name w:val="Body Text"/>
    <w:basedOn w:val="a"/>
    <w:link w:val="a5"/>
    <w:rsid w:val="00C32A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C32A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D1213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0274E"/>
    <w:pPr>
      <w:ind w:left="720"/>
      <w:contextualSpacing/>
    </w:pPr>
  </w:style>
  <w:style w:type="paragraph" w:customStyle="1" w:styleId="ConsPlusTitle">
    <w:name w:val="ConsPlusTitle"/>
    <w:rsid w:val="006A5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rsid w:val="0075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qFormat/>
    <w:rsid w:val="00ED22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3CF7B-D470-41B8-AD93-779B69E8D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5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verevkina_ma</dc:creator>
  <cp:lastModifiedBy>gyryanova_ma</cp:lastModifiedBy>
  <cp:revision>304</cp:revision>
  <cp:lastPrinted>2018-08-29T11:08:00Z</cp:lastPrinted>
  <dcterms:created xsi:type="dcterms:W3CDTF">2017-08-02T11:33:00Z</dcterms:created>
  <dcterms:modified xsi:type="dcterms:W3CDTF">2018-08-29T12:23:00Z</dcterms:modified>
</cp:coreProperties>
</file>