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AE" w:rsidRDefault="001402AE" w:rsidP="008F79E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104140</wp:posOffset>
            </wp:positionV>
            <wp:extent cx="575310" cy="6934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9E0" w:rsidRDefault="008F79E0" w:rsidP="008F79E0">
      <w:pPr>
        <w:jc w:val="center"/>
      </w:pPr>
    </w:p>
    <w:p w:rsidR="008F79E0" w:rsidRDefault="008F79E0" w:rsidP="008F79E0">
      <w:pPr>
        <w:jc w:val="center"/>
      </w:pPr>
    </w:p>
    <w:p w:rsidR="001402AE" w:rsidRDefault="001402AE" w:rsidP="008F79E0">
      <w:pPr>
        <w:jc w:val="center"/>
      </w:pPr>
    </w:p>
    <w:p w:rsidR="001402AE" w:rsidRDefault="001402AE" w:rsidP="008F79E0">
      <w:pPr>
        <w:jc w:val="center"/>
      </w:pPr>
    </w:p>
    <w:p w:rsidR="008F79E0" w:rsidRDefault="008F79E0" w:rsidP="008F79E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F79E0" w:rsidRDefault="008F79E0" w:rsidP="008F79E0">
      <w:pPr>
        <w:jc w:val="center"/>
        <w:rPr>
          <w:b/>
        </w:rPr>
      </w:pPr>
    </w:p>
    <w:p w:rsidR="008F79E0" w:rsidRDefault="008F79E0" w:rsidP="008F79E0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F79E0" w:rsidRDefault="008F79E0" w:rsidP="008F79E0">
      <w:pPr>
        <w:jc w:val="center"/>
        <w:rPr>
          <w:b/>
          <w:sz w:val="44"/>
        </w:rPr>
      </w:pPr>
    </w:p>
    <w:p w:rsidR="008F79E0" w:rsidRPr="00F06F97" w:rsidRDefault="008F79E0" w:rsidP="008F79E0">
      <w:pPr>
        <w:jc w:val="center"/>
      </w:pPr>
      <w:r>
        <w:t xml:space="preserve">от </w:t>
      </w:r>
      <w:r w:rsidR="001402AE">
        <w:t>18 апреля 2019 года</w:t>
      </w:r>
      <w:r>
        <w:t xml:space="preserve"> № </w:t>
      </w:r>
      <w:r w:rsidR="001402AE">
        <w:t>422</w:t>
      </w:r>
    </w:p>
    <w:p w:rsidR="008F79E0" w:rsidRDefault="008F79E0" w:rsidP="008F79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Pr="009C0B57" w:rsidRDefault="009C0B57" w:rsidP="00D87124">
      <w:pPr>
        <w:pStyle w:val="a3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9C0B57">
        <w:rPr>
          <w:rFonts w:ascii="Times New Roman" w:hAnsi="Times New Roman" w:cs="Times New Roman"/>
          <w:b/>
          <w:sz w:val="24"/>
          <w:szCs w:val="28"/>
          <w:lang w:eastAsia="ru-RU"/>
        </w:rPr>
        <w:t>Об утверждении  сроков действия договоров на установку и эксплуатацию рекламных конструкций на территории Кировского муниципального района Ленинградской области</w:t>
      </w:r>
    </w:p>
    <w:p w:rsidR="009C0B57" w:rsidRDefault="009C0B57" w:rsidP="009C0B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15 Федерального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от 06.10.2003 № 131-ФЗ 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ст.19 Федерального закона от 13.03.2006 № 38-ФЗ «О рекламе», Постановлением Правительства Ленинградской области от 20.03.2014 № 69 «О мерах по реализации Федерального закона «О рекламе», в целях оптимизации рекламного и информационного пространства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сроки действия договоров на установку и эксплуатацию рекламных конструкций на земельном участке, здании или ином недвижимом имуществе, находящемся в </w:t>
      </w:r>
      <w:r w:rsidR="00FA20DB" w:rsidRPr="00FA20DB">
        <w:rPr>
          <w:rFonts w:ascii="Times New Roman" w:hAnsi="Times New Roman" w:cs="Times New Roman"/>
          <w:sz w:val="28"/>
          <w:szCs w:val="28"/>
          <w:lang w:eastAsia="ru-RU"/>
        </w:rPr>
        <w:t>государственной или муниципальной собственности,</w:t>
      </w:r>
      <w:r w:rsidR="008F7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на земельном участке, государственная </w:t>
      </w:r>
      <w:proofErr w:type="gramStart"/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собственность</w:t>
      </w:r>
      <w:proofErr w:type="gramEnd"/>
      <w:r w:rsidR="00FA20DB" w:rsidRPr="00FA2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который не разграничена, на территории </w:t>
      </w:r>
      <w:r w:rsidRPr="00FA20DB">
        <w:rPr>
          <w:rFonts w:ascii="Times New Roman" w:hAnsi="Times New Roman" w:cs="Times New Roman"/>
          <w:sz w:val="28"/>
          <w:szCs w:val="28"/>
          <w:lang w:eastAsia="ru-RU"/>
        </w:rPr>
        <w:t>Кировс</w:t>
      </w:r>
      <w:r w:rsidR="008F79E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A20DB">
        <w:rPr>
          <w:rFonts w:ascii="Times New Roman" w:hAnsi="Times New Roman" w:cs="Times New Roman"/>
          <w:sz w:val="28"/>
          <w:szCs w:val="28"/>
          <w:lang w:eastAsia="ru-RU"/>
        </w:rPr>
        <w:t>ого муниципального района</w:t>
      </w:r>
      <w:r w:rsidR="00FA20DB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 </w:t>
      </w:r>
      <w:r w:rsidRPr="00FA20DB">
        <w:rPr>
          <w:rFonts w:ascii="Times New Roman" w:hAnsi="Times New Roman" w:cs="Times New Roman"/>
          <w:sz w:val="28"/>
          <w:szCs w:val="28"/>
          <w:lang w:eastAsia="ru-RU"/>
        </w:rPr>
        <w:t>в зависимости от типов и видов рекламных конструкций и применяемых технологий демонстрации рекламы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- для рекламных конструкций с площадью рекламных полей до 18 кв.м. </w:t>
      </w:r>
    </w:p>
    <w:p w:rsidR="009C0B57" w:rsidRPr="009C0B57" w:rsidRDefault="009C0B57" w:rsidP="009C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– 5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- для рекламных конструкций с площадью рекламных полей от 18 кв.м. до 72 кв.м. – 7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>- для рекламных конструкций с площадью рекламных полей от 72 кв.м. и более – 10 лет;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0B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лавы администрации по экономике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9C0B57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B57" w:rsidRPr="009C0B57" w:rsidRDefault="009C0B57" w:rsidP="009C0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9E0" w:rsidRDefault="00FA20DB" w:rsidP="00FA20DB">
      <w:pPr>
        <w:rPr>
          <w:sz w:val="28"/>
        </w:rPr>
      </w:pPr>
      <w:r w:rsidRPr="00FA20DB">
        <w:rPr>
          <w:sz w:val="28"/>
        </w:rPr>
        <w:t xml:space="preserve">Первый заместитель </w:t>
      </w:r>
    </w:p>
    <w:p w:rsidR="00FA20DB" w:rsidRPr="00FA20DB" w:rsidRDefault="00FA20DB" w:rsidP="00FA20DB">
      <w:pPr>
        <w:rPr>
          <w:sz w:val="27"/>
          <w:szCs w:val="27"/>
        </w:rPr>
      </w:pPr>
      <w:r w:rsidRPr="00FA20DB">
        <w:rPr>
          <w:sz w:val="28"/>
        </w:rPr>
        <w:t>главы администрации</w:t>
      </w:r>
      <w:r w:rsidR="008F79E0">
        <w:rPr>
          <w:sz w:val="28"/>
        </w:rPr>
        <w:t xml:space="preserve">                                                                        </w:t>
      </w:r>
      <w:r w:rsidRPr="00FA20DB">
        <w:rPr>
          <w:sz w:val="28"/>
        </w:rPr>
        <w:t>А.В.Кольцов</w:t>
      </w:r>
    </w:p>
    <w:p w:rsidR="00D87124" w:rsidRDefault="00D87124" w:rsidP="009C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7124" w:rsidSect="00D871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566B5"/>
    <w:rsid w:val="001402AE"/>
    <w:rsid w:val="00207DA6"/>
    <w:rsid w:val="002C12EE"/>
    <w:rsid w:val="003334A1"/>
    <w:rsid w:val="008F79E0"/>
    <w:rsid w:val="009C0B57"/>
    <w:rsid w:val="00AE446F"/>
    <w:rsid w:val="00D87124"/>
    <w:rsid w:val="00DA7922"/>
    <w:rsid w:val="00E566B5"/>
    <w:rsid w:val="00F14B3E"/>
    <w:rsid w:val="00FA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B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budanova_av</cp:lastModifiedBy>
  <cp:revision>2</cp:revision>
  <cp:lastPrinted>2019-02-04T11:56:00Z</cp:lastPrinted>
  <dcterms:created xsi:type="dcterms:W3CDTF">2019-04-18T11:36:00Z</dcterms:created>
  <dcterms:modified xsi:type="dcterms:W3CDTF">2019-04-18T11:36:00Z</dcterms:modified>
</cp:coreProperties>
</file>